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2A" w:rsidRDefault="00721F2A" w:rsidP="00D80D44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</w:p>
    <w:p w:rsidR="00721F2A" w:rsidRPr="00064EAC" w:rsidRDefault="00721F2A" w:rsidP="00064EAC">
      <w:pPr>
        <w:tabs>
          <w:tab w:val="left" w:pos="3780"/>
        </w:tabs>
        <w:snapToGrid w:val="0"/>
        <w:spacing w:line="360" w:lineRule="auto"/>
        <w:ind w:right="318"/>
        <w:jc w:val="center"/>
        <w:rPr>
          <w:rFonts w:ascii="方正小标宋简体" w:eastAsia="方正小标宋简体" w:hAnsi="黑体"/>
          <w:b/>
          <w:bCs/>
          <w:sz w:val="36"/>
          <w:szCs w:val="36"/>
        </w:rPr>
      </w:pPr>
      <w:r w:rsidRPr="00064EAC">
        <w:rPr>
          <w:rFonts w:ascii="方正小标宋简体" w:eastAsia="方正小标宋简体" w:hAnsi="黑体" w:hint="eastAsia"/>
          <w:b/>
          <w:bCs/>
          <w:sz w:val="36"/>
          <w:szCs w:val="36"/>
        </w:rPr>
        <w:t>以色列环保技术合作需求表</w:t>
      </w:r>
    </w:p>
    <w:tbl>
      <w:tblPr>
        <w:tblStyle w:val="a7"/>
        <w:tblW w:w="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0"/>
        <w:gridCol w:w="1407"/>
        <w:gridCol w:w="851"/>
        <w:gridCol w:w="2693"/>
        <w:gridCol w:w="851"/>
        <w:gridCol w:w="3285"/>
      </w:tblGrid>
      <w:tr w:rsidR="00721F2A" w:rsidTr="00721F2A">
        <w:trPr>
          <w:trHeight w:val="1160"/>
          <w:jc w:val="center"/>
        </w:trPr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需求方</w:t>
            </w:r>
          </w:p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F2A" w:rsidTr="00721F2A">
        <w:trPr>
          <w:trHeight w:val="1160"/>
          <w:jc w:val="center"/>
        </w:trPr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单位地址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21F2A" w:rsidTr="00721F2A">
        <w:trPr>
          <w:trHeight w:val="830"/>
          <w:jc w:val="center"/>
        </w:trPr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单位性质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□企业             □科研院所         □高校         </w:t>
            </w:r>
          </w:p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□涉外机构         □其他（                  ）</w:t>
            </w:r>
          </w:p>
        </w:tc>
      </w:tr>
      <w:tr w:rsidR="00721F2A" w:rsidTr="00721F2A">
        <w:trPr>
          <w:trHeight w:val="830"/>
          <w:jc w:val="center"/>
        </w:trPr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21F2A" w:rsidTr="00721F2A">
        <w:trPr>
          <w:trHeight w:val="830"/>
          <w:jc w:val="center"/>
        </w:trPr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21F2A" w:rsidTr="00721F2A">
        <w:trPr>
          <w:trHeight w:val="830"/>
          <w:jc w:val="center"/>
        </w:trPr>
        <w:tc>
          <w:tcPr>
            <w:tcW w:w="4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传真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21F2A" w:rsidTr="00721F2A">
        <w:trPr>
          <w:trHeight w:val="1812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单位简介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21F2A" w:rsidTr="00721F2A">
        <w:trPr>
          <w:trHeight w:val="2132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主营业务和技术优势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21F2A" w:rsidTr="00721F2A">
        <w:trPr>
          <w:trHeight w:val="2400"/>
          <w:jc w:val="center"/>
        </w:trPr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现有国际合作工作基础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721F2A" w:rsidTr="00721F2A">
        <w:trPr>
          <w:trHeight w:val="1070"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D80D44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D80D44">
              <w:rPr>
                <w:rFonts w:ascii="宋体" w:hAnsi="宋体" w:cs="宋体" w:hint="eastAsia"/>
                <w:color w:val="000000"/>
                <w:sz w:val="24"/>
              </w:rPr>
              <w:lastRenderedPageBreak/>
              <w:t>以方</w:t>
            </w:r>
            <w:r w:rsidR="00721F2A">
              <w:rPr>
                <w:rFonts w:ascii="宋体" w:hAnsi="宋体" w:cs="宋体" w:hint="eastAsia"/>
                <w:color w:val="000000"/>
                <w:sz w:val="24"/>
              </w:rPr>
              <w:t>意向合作单位基本信息</w:t>
            </w:r>
          </w:p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单位名称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D80D44">
            <w:pPr>
              <w:spacing w:line="30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 xml:space="preserve"> （如无具体意向合作单位，可说明意向合作的相关技术、设备等）</w:t>
            </w:r>
          </w:p>
        </w:tc>
      </w:tr>
      <w:tr w:rsidR="00721F2A" w:rsidTr="00721F2A">
        <w:trPr>
          <w:trHeight w:val="1070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单位性质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□企业             □科研院所         □高校         </w:t>
            </w:r>
          </w:p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□涉外机构         □其他（                  ）</w:t>
            </w:r>
          </w:p>
        </w:tc>
      </w:tr>
      <w:tr w:rsidR="00721F2A" w:rsidTr="00721F2A">
        <w:trPr>
          <w:trHeight w:val="1395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对以方合作单位</w:t>
            </w:r>
          </w:p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资质要求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F2A" w:rsidTr="00721F2A">
        <w:trPr>
          <w:trHeight w:val="3653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意向合作技术领域</w:t>
            </w:r>
          </w:p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并具体说明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□水处理      </w:t>
            </w:r>
          </w:p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□可再生能源      </w:t>
            </w:r>
          </w:p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□固废处理       </w:t>
            </w:r>
          </w:p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□废气处理排放     </w:t>
            </w:r>
          </w:p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□土壤修复        </w:t>
            </w:r>
          </w:p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□环境监测       </w:t>
            </w:r>
          </w:p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□其他（</w:t>
            </w:r>
            <w:r w:rsidR="00D22690">
              <w:rPr>
                <w:rFonts w:ascii="宋体" w:hAnsi="宋体" w:cs="宋体" w:hint="eastAsia"/>
                <w:color w:val="000000"/>
                <w:sz w:val="24"/>
                <w:szCs w:val="24"/>
              </w:rPr>
              <w:t>请具体说明：</w:t>
            </w: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 xml:space="preserve">          ）</w:t>
            </w:r>
          </w:p>
        </w:tc>
      </w:tr>
      <w:tr w:rsidR="00721F2A" w:rsidTr="00721F2A">
        <w:trPr>
          <w:trHeight w:val="1255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合作需求内容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F2A" w:rsidTr="00721F2A">
        <w:trPr>
          <w:trHeight w:val="1272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预期目标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721F2A" w:rsidTr="00721F2A">
        <w:trPr>
          <w:trHeight w:val="833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拟合作方式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□技术引进      □技术转让        □技术输出     □许可使用       □合作开发       □设备采购        □合作兴办新企业          □参股            □投资          □其他（                ）</w:t>
            </w:r>
          </w:p>
        </w:tc>
      </w:tr>
      <w:tr w:rsidR="00721F2A" w:rsidTr="00721F2A">
        <w:trPr>
          <w:trHeight w:val="1039"/>
          <w:jc w:val="center"/>
        </w:trPr>
        <w:tc>
          <w:tcPr>
            <w:tcW w:w="2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F2A" w:rsidRDefault="00721F2A">
            <w:pPr>
              <w:spacing w:line="300" w:lineRule="auto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保密要求（如有）</w:t>
            </w:r>
          </w:p>
        </w:tc>
        <w:tc>
          <w:tcPr>
            <w:tcW w:w="7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2A" w:rsidRDefault="00721F2A">
            <w:pPr>
              <w:spacing w:line="300" w:lineRule="auto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721F2A" w:rsidRDefault="00721F2A" w:rsidP="00721F2A">
      <w:pPr>
        <w:rPr>
          <w:rFonts w:ascii="仿宋_GB2312" w:eastAsia="仿宋_GB2312" w:hAnsi="黑体" w:cstheme="minorBidi"/>
          <w:sz w:val="30"/>
          <w:szCs w:val="30"/>
        </w:rPr>
      </w:pPr>
    </w:p>
    <w:p w:rsidR="00192487" w:rsidRPr="007C7818" w:rsidRDefault="00192487" w:rsidP="00721F2A">
      <w:pPr>
        <w:snapToGrid w:val="0"/>
        <w:spacing w:line="360" w:lineRule="auto"/>
        <w:ind w:right="900" w:firstLineChars="1700" w:firstLine="5100"/>
        <w:rPr>
          <w:rFonts w:ascii="仿宋_GB2312" w:eastAsia="仿宋_GB2312"/>
          <w:sz w:val="30"/>
          <w:szCs w:val="30"/>
        </w:rPr>
      </w:pPr>
    </w:p>
    <w:p w:rsidR="004E18E2" w:rsidRDefault="004E18E2">
      <w:pPr>
        <w:widowControl/>
        <w:jc w:val="left"/>
      </w:pPr>
      <w:bookmarkStart w:id="0" w:name="_GoBack"/>
      <w:bookmarkEnd w:id="0"/>
    </w:p>
    <w:sectPr w:rsidR="004E18E2" w:rsidSect="00721F2A">
      <w:footerReference w:type="default" r:id="rId7"/>
      <w:pgSz w:w="11906" w:h="16838"/>
      <w:pgMar w:top="1418" w:right="1274" w:bottom="1702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035" w:rsidRDefault="00B67035">
      <w:r>
        <w:separator/>
      </w:r>
    </w:p>
  </w:endnote>
  <w:endnote w:type="continuationSeparator" w:id="0">
    <w:p w:rsidR="00B67035" w:rsidRDefault="00B6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6885351"/>
      <w:docPartObj>
        <w:docPartGallery w:val="Page Numbers (Bottom of Page)"/>
        <w:docPartUnique/>
      </w:docPartObj>
    </w:sdtPr>
    <w:sdtEndPr/>
    <w:sdtContent>
      <w:p w:rsidR="0054678A" w:rsidRDefault="009F7669" w:rsidP="00CB16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382" w:rsidRPr="008A3382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035" w:rsidRDefault="00B67035">
      <w:r>
        <w:separator/>
      </w:r>
    </w:p>
  </w:footnote>
  <w:footnote w:type="continuationSeparator" w:id="0">
    <w:p w:rsidR="00B67035" w:rsidRDefault="00B6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C0B69"/>
    <w:multiLevelType w:val="multilevel"/>
    <w:tmpl w:val="230A7A54"/>
    <w:lvl w:ilvl="0">
      <w:start w:val="1"/>
      <w:numFmt w:val="decimal"/>
      <w:lvlText w:val="%1."/>
      <w:lvlJc w:val="left"/>
      <w:pPr>
        <w:ind w:left="987" w:hanging="420"/>
      </w:pPr>
      <w:rPr>
        <w:i w:val="0"/>
      </w:r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9C"/>
    <w:rsid w:val="00000248"/>
    <w:rsid w:val="000056AE"/>
    <w:rsid w:val="000110CE"/>
    <w:rsid w:val="00015699"/>
    <w:rsid w:val="000567F9"/>
    <w:rsid w:val="00064EAC"/>
    <w:rsid w:val="000947EA"/>
    <w:rsid w:val="000A3361"/>
    <w:rsid w:val="000B0890"/>
    <w:rsid w:val="000C3164"/>
    <w:rsid w:val="000F16DC"/>
    <w:rsid w:val="00123871"/>
    <w:rsid w:val="00145F26"/>
    <w:rsid w:val="00147FC6"/>
    <w:rsid w:val="0015098D"/>
    <w:rsid w:val="00172971"/>
    <w:rsid w:val="00192487"/>
    <w:rsid w:val="001A7E3F"/>
    <w:rsid w:val="001B597D"/>
    <w:rsid w:val="001B6E21"/>
    <w:rsid w:val="001D6E2F"/>
    <w:rsid w:val="00200ABE"/>
    <w:rsid w:val="00217FB5"/>
    <w:rsid w:val="00241AEF"/>
    <w:rsid w:val="002A4902"/>
    <w:rsid w:val="002B6154"/>
    <w:rsid w:val="002C4B6B"/>
    <w:rsid w:val="002D6039"/>
    <w:rsid w:val="002F1153"/>
    <w:rsid w:val="00302EE4"/>
    <w:rsid w:val="003230C2"/>
    <w:rsid w:val="00341D75"/>
    <w:rsid w:val="00350061"/>
    <w:rsid w:val="003B2BE3"/>
    <w:rsid w:val="003C4AB7"/>
    <w:rsid w:val="003D78F4"/>
    <w:rsid w:val="00416F37"/>
    <w:rsid w:val="004663D4"/>
    <w:rsid w:val="00467674"/>
    <w:rsid w:val="00487FA1"/>
    <w:rsid w:val="004D3727"/>
    <w:rsid w:val="004E18E2"/>
    <w:rsid w:val="00522E99"/>
    <w:rsid w:val="005766B1"/>
    <w:rsid w:val="005E45AE"/>
    <w:rsid w:val="005E5CBE"/>
    <w:rsid w:val="005F0DDD"/>
    <w:rsid w:val="005F542C"/>
    <w:rsid w:val="005F6FDD"/>
    <w:rsid w:val="00612D34"/>
    <w:rsid w:val="006266BF"/>
    <w:rsid w:val="00633338"/>
    <w:rsid w:val="00660EF6"/>
    <w:rsid w:val="0066105F"/>
    <w:rsid w:val="006708FD"/>
    <w:rsid w:val="00681B30"/>
    <w:rsid w:val="00694B92"/>
    <w:rsid w:val="006975E6"/>
    <w:rsid w:val="006B59BB"/>
    <w:rsid w:val="006D03A5"/>
    <w:rsid w:val="006E0B98"/>
    <w:rsid w:val="0070148E"/>
    <w:rsid w:val="00707548"/>
    <w:rsid w:val="00714D87"/>
    <w:rsid w:val="00716985"/>
    <w:rsid w:val="00721F2A"/>
    <w:rsid w:val="0081069B"/>
    <w:rsid w:val="00812FE8"/>
    <w:rsid w:val="0081530D"/>
    <w:rsid w:val="00877F5F"/>
    <w:rsid w:val="008833B5"/>
    <w:rsid w:val="008A3382"/>
    <w:rsid w:val="008C08B3"/>
    <w:rsid w:val="00922A2F"/>
    <w:rsid w:val="009920B3"/>
    <w:rsid w:val="009B07DD"/>
    <w:rsid w:val="009B0E71"/>
    <w:rsid w:val="009D3DCA"/>
    <w:rsid w:val="009F7669"/>
    <w:rsid w:val="00A436D2"/>
    <w:rsid w:val="00A5230E"/>
    <w:rsid w:val="00A91B28"/>
    <w:rsid w:val="00AA2D4A"/>
    <w:rsid w:val="00AD49D0"/>
    <w:rsid w:val="00AD7C42"/>
    <w:rsid w:val="00B1621F"/>
    <w:rsid w:val="00B57356"/>
    <w:rsid w:val="00B67035"/>
    <w:rsid w:val="00B84D9C"/>
    <w:rsid w:val="00BA23F9"/>
    <w:rsid w:val="00BA70D2"/>
    <w:rsid w:val="00BB4DB6"/>
    <w:rsid w:val="00BE512F"/>
    <w:rsid w:val="00C73E5E"/>
    <w:rsid w:val="00C818FE"/>
    <w:rsid w:val="00C925A5"/>
    <w:rsid w:val="00CA1CEF"/>
    <w:rsid w:val="00D22690"/>
    <w:rsid w:val="00D26DC7"/>
    <w:rsid w:val="00D45D61"/>
    <w:rsid w:val="00D80D44"/>
    <w:rsid w:val="00D82945"/>
    <w:rsid w:val="00D901FA"/>
    <w:rsid w:val="00DB1750"/>
    <w:rsid w:val="00DC057C"/>
    <w:rsid w:val="00DD06E2"/>
    <w:rsid w:val="00DD2600"/>
    <w:rsid w:val="00DD57FB"/>
    <w:rsid w:val="00E009C8"/>
    <w:rsid w:val="00E551A2"/>
    <w:rsid w:val="00E66288"/>
    <w:rsid w:val="00EB4FC9"/>
    <w:rsid w:val="00EE633B"/>
    <w:rsid w:val="00EF3E11"/>
    <w:rsid w:val="00F07243"/>
    <w:rsid w:val="00F202D9"/>
    <w:rsid w:val="00F30B28"/>
    <w:rsid w:val="00F7668B"/>
    <w:rsid w:val="00F82A34"/>
    <w:rsid w:val="00F82DF4"/>
    <w:rsid w:val="00F926A1"/>
    <w:rsid w:val="00FA0F4C"/>
    <w:rsid w:val="00FB03E8"/>
    <w:rsid w:val="00FB496D"/>
    <w:rsid w:val="00FB61D2"/>
    <w:rsid w:val="00FC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1BAC4"/>
  <w15:docId w15:val="{C860A7D8-D3C9-43F8-9EAD-5AB5922A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0B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924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9248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6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663D4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qFormat/>
    <w:rsid w:val="00721F2A"/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</dc:creator>
  <cp:keywords/>
  <dc:description/>
  <cp:lastModifiedBy>J A</cp:lastModifiedBy>
  <cp:revision>448</cp:revision>
  <dcterms:created xsi:type="dcterms:W3CDTF">2021-06-29T06:33:00Z</dcterms:created>
  <dcterms:modified xsi:type="dcterms:W3CDTF">2021-09-03T03:12:00Z</dcterms:modified>
</cp:coreProperties>
</file>