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438B" w14:textId="77777777" w:rsidR="00A251E4" w:rsidRDefault="00C876A9">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14:paraId="4227F7C6" w14:textId="77777777" w:rsidR="00A251E4" w:rsidRDefault="00C876A9">
      <w:pPr>
        <w:tabs>
          <w:tab w:val="left" w:pos="720"/>
          <w:tab w:val="right" w:leader="dot" w:pos="8640"/>
        </w:tabs>
        <w:spacing w:line="360" w:lineRule="auto"/>
        <w:jc w:val="center"/>
      </w:pPr>
      <w:r>
        <w:rPr>
          <w:rFonts w:hint="eastAsia"/>
        </w:rPr>
        <w:t>中国野生动物保护管理与变革项目</w:t>
      </w:r>
    </w:p>
    <w:p w14:paraId="12593D53" w14:textId="77777777" w:rsidR="00A251E4" w:rsidRDefault="00A251E4">
      <w:pPr>
        <w:tabs>
          <w:tab w:val="left" w:pos="720"/>
          <w:tab w:val="right" w:leader="dot" w:pos="8640"/>
        </w:tabs>
        <w:spacing w:line="360" w:lineRule="auto"/>
        <w:jc w:val="center"/>
      </w:pPr>
    </w:p>
    <w:p w14:paraId="04925D31" w14:textId="77777777" w:rsidR="00A251E4" w:rsidRDefault="00A251E4">
      <w:pPr>
        <w:tabs>
          <w:tab w:val="left" w:pos="720"/>
          <w:tab w:val="right" w:leader="dot" w:pos="8640"/>
        </w:tabs>
        <w:spacing w:line="360" w:lineRule="auto"/>
        <w:jc w:val="center"/>
      </w:pPr>
    </w:p>
    <w:p w14:paraId="7E0DD193" w14:textId="77777777" w:rsidR="00A251E4" w:rsidRDefault="00A251E4">
      <w:pPr>
        <w:tabs>
          <w:tab w:val="left" w:pos="720"/>
          <w:tab w:val="right" w:leader="dot" w:pos="8640"/>
        </w:tabs>
        <w:spacing w:line="360" w:lineRule="auto"/>
        <w:jc w:val="center"/>
      </w:pPr>
    </w:p>
    <w:p w14:paraId="732DFE1E" w14:textId="77777777" w:rsidR="00A251E4" w:rsidRDefault="00A251E4">
      <w:pPr>
        <w:tabs>
          <w:tab w:val="left" w:pos="720"/>
          <w:tab w:val="right" w:leader="dot" w:pos="8640"/>
        </w:tabs>
        <w:spacing w:line="360" w:lineRule="auto"/>
        <w:jc w:val="center"/>
      </w:pPr>
    </w:p>
    <w:p w14:paraId="467ABFB5" w14:textId="77777777" w:rsidR="00A251E4" w:rsidRDefault="00A251E4">
      <w:pPr>
        <w:spacing w:line="360" w:lineRule="auto"/>
        <w:jc w:val="center"/>
        <w:rPr>
          <w:b/>
          <w:sz w:val="28"/>
        </w:rPr>
      </w:pPr>
    </w:p>
    <w:p w14:paraId="6E195180" w14:textId="77777777" w:rsidR="00A251E4" w:rsidRDefault="00C876A9">
      <w:pPr>
        <w:spacing w:line="360" w:lineRule="auto"/>
        <w:jc w:val="center"/>
        <w:rPr>
          <w:b/>
          <w:sz w:val="32"/>
          <w:szCs w:val="32"/>
        </w:rPr>
      </w:pPr>
      <w:r>
        <w:rPr>
          <w:rFonts w:ascii="楷体_GB2312" w:eastAsia="楷体_GB2312" w:hAnsi="华文楷体" w:hint="eastAsia"/>
          <w:b/>
          <w:sz w:val="32"/>
          <w:szCs w:val="32"/>
        </w:rPr>
        <w:t>咨询服务建议书征询文件</w:t>
      </w:r>
    </w:p>
    <w:p w14:paraId="5C589808" w14:textId="77777777" w:rsidR="00A251E4" w:rsidRDefault="00A251E4">
      <w:pPr>
        <w:spacing w:line="360" w:lineRule="auto"/>
        <w:jc w:val="center"/>
        <w:rPr>
          <w:b/>
          <w:sz w:val="32"/>
          <w:szCs w:val="32"/>
        </w:rPr>
      </w:pPr>
    </w:p>
    <w:p w14:paraId="4DCD408C" w14:textId="77777777" w:rsidR="00A251E4" w:rsidRDefault="00A251E4">
      <w:pPr>
        <w:spacing w:line="360" w:lineRule="auto"/>
        <w:jc w:val="center"/>
        <w:rPr>
          <w:b/>
          <w:sz w:val="32"/>
          <w:szCs w:val="32"/>
        </w:rPr>
      </w:pPr>
    </w:p>
    <w:p w14:paraId="56322C4D" w14:textId="77777777" w:rsidR="00A251E4" w:rsidRDefault="00A251E4">
      <w:pPr>
        <w:spacing w:line="360" w:lineRule="auto"/>
        <w:jc w:val="center"/>
        <w:rPr>
          <w:b/>
          <w:sz w:val="32"/>
          <w:szCs w:val="32"/>
        </w:rPr>
      </w:pPr>
    </w:p>
    <w:p w14:paraId="5DDA5FF6" w14:textId="77777777" w:rsidR="00A251E4" w:rsidRDefault="00A251E4">
      <w:pPr>
        <w:spacing w:line="360" w:lineRule="auto"/>
        <w:jc w:val="center"/>
        <w:rPr>
          <w:b/>
          <w:sz w:val="32"/>
          <w:szCs w:val="32"/>
        </w:rPr>
      </w:pPr>
    </w:p>
    <w:p w14:paraId="1DA03FFA" w14:textId="77777777" w:rsidR="00A251E4" w:rsidRDefault="00C876A9">
      <w:pPr>
        <w:tabs>
          <w:tab w:val="left" w:pos="720"/>
          <w:tab w:val="right" w:leader="dot" w:pos="8640"/>
        </w:tabs>
        <w:spacing w:line="360" w:lineRule="auto"/>
        <w:jc w:val="center"/>
        <w:rPr>
          <w:b/>
          <w:sz w:val="32"/>
          <w:szCs w:val="32"/>
        </w:rPr>
      </w:pPr>
      <w:r>
        <w:rPr>
          <w:rFonts w:hint="eastAsia"/>
          <w:b/>
          <w:bCs/>
          <w:sz w:val="32"/>
          <w:szCs w:val="32"/>
        </w:rPr>
        <w:t>野生动物栖息地修复和生态廊道技术指南开发</w:t>
      </w:r>
    </w:p>
    <w:p w14:paraId="27C32AF8" w14:textId="77777777" w:rsidR="00A251E4" w:rsidRDefault="00A251E4">
      <w:pPr>
        <w:tabs>
          <w:tab w:val="left" w:pos="720"/>
          <w:tab w:val="right" w:leader="dot" w:pos="8640"/>
        </w:tabs>
        <w:spacing w:line="360" w:lineRule="auto"/>
        <w:jc w:val="center"/>
        <w:rPr>
          <w:b/>
          <w:szCs w:val="21"/>
        </w:rPr>
      </w:pPr>
    </w:p>
    <w:p w14:paraId="05543B12" w14:textId="77777777" w:rsidR="00A251E4" w:rsidRDefault="00A251E4">
      <w:pPr>
        <w:tabs>
          <w:tab w:val="left" w:pos="720"/>
          <w:tab w:val="right" w:leader="dot" w:pos="8640"/>
        </w:tabs>
        <w:spacing w:line="360" w:lineRule="auto"/>
        <w:jc w:val="center"/>
        <w:rPr>
          <w:b/>
          <w:szCs w:val="21"/>
        </w:rPr>
      </w:pPr>
    </w:p>
    <w:p w14:paraId="0B6AE640" w14:textId="77777777" w:rsidR="00A251E4" w:rsidRDefault="00A251E4">
      <w:pPr>
        <w:tabs>
          <w:tab w:val="left" w:pos="720"/>
          <w:tab w:val="right" w:leader="dot" w:pos="8640"/>
        </w:tabs>
        <w:spacing w:line="360" w:lineRule="auto"/>
        <w:jc w:val="center"/>
        <w:rPr>
          <w:b/>
          <w:szCs w:val="21"/>
        </w:rPr>
      </w:pPr>
    </w:p>
    <w:p w14:paraId="1F0FEE62" w14:textId="77777777" w:rsidR="00A251E4" w:rsidRDefault="00A251E4">
      <w:pPr>
        <w:tabs>
          <w:tab w:val="left" w:pos="720"/>
          <w:tab w:val="right" w:leader="dot" w:pos="8640"/>
        </w:tabs>
        <w:spacing w:line="360" w:lineRule="auto"/>
        <w:jc w:val="center"/>
        <w:rPr>
          <w:b/>
          <w:szCs w:val="21"/>
        </w:rPr>
      </w:pPr>
    </w:p>
    <w:p w14:paraId="4138E3DE" w14:textId="77777777" w:rsidR="00A251E4" w:rsidRDefault="00A251E4">
      <w:pPr>
        <w:tabs>
          <w:tab w:val="left" w:pos="720"/>
          <w:tab w:val="right" w:leader="dot" w:pos="8640"/>
        </w:tabs>
        <w:spacing w:line="360" w:lineRule="auto"/>
        <w:jc w:val="center"/>
        <w:rPr>
          <w:b/>
          <w:szCs w:val="21"/>
        </w:rPr>
      </w:pPr>
    </w:p>
    <w:p w14:paraId="3E8A9351" w14:textId="77777777" w:rsidR="00A251E4" w:rsidRDefault="00A251E4">
      <w:pPr>
        <w:tabs>
          <w:tab w:val="left" w:pos="720"/>
          <w:tab w:val="right" w:leader="dot" w:pos="8640"/>
        </w:tabs>
        <w:spacing w:line="360" w:lineRule="auto"/>
        <w:jc w:val="center"/>
        <w:rPr>
          <w:b/>
          <w:szCs w:val="21"/>
        </w:rPr>
      </w:pPr>
    </w:p>
    <w:p w14:paraId="654251D5" w14:textId="77777777" w:rsidR="00A251E4" w:rsidRDefault="00A251E4">
      <w:pPr>
        <w:tabs>
          <w:tab w:val="left" w:pos="720"/>
          <w:tab w:val="right" w:leader="dot" w:pos="8640"/>
        </w:tabs>
        <w:spacing w:line="360" w:lineRule="auto"/>
        <w:jc w:val="center"/>
        <w:rPr>
          <w:b/>
          <w:szCs w:val="21"/>
        </w:rPr>
      </w:pPr>
    </w:p>
    <w:p w14:paraId="3C4A3631" w14:textId="77777777" w:rsidR="00A251E4" w:rsidRDefault="00A251E4">
      <w:pPr>
        <w:tabs>
          <w:tab w:val="left" w:pos="720"/>
          <w:tab w:val="right" w:leader="dot" w:pos="8640"/>
        </w:tabs>
        <w:spacing w:line="360" w:lineRule="auto"/>
        <w:jc w:val="center"/>
        <w:rPr>
          <w:b/>
          <w:szCs w:val="21"/>
        </w:rPr>
      </w:pPr>
    </w:p>
    <w:p w14:paraId="060DB92A" w14:textId="77777777" w:rsidR="00A251E4" w:rsidRDefault="00A251E4">
      <w:pPr>
        <w:tabs>
          <w:tab w:val="left" w:pos="720"/>
          <w:tab w:val="right" w:leader="dot" w:pos="8640"/>
        </w:tabs>
        <w:spacing w:line="360" w:lineRule="auto"/>
        <w:jc w:val="center"/>
        <w:rPr>
          <w:b/>
          <w:szCs w:val="21"/>
        </w:rPr>
      </w:pPr>
    </w:p>
    <w:p w14:paraId="57853F0C" w14:textId="77777777" w:rsidR="00A251E4" w:rsidRDefault="00A251E4">
      <w:pPr>
        <w:tabs>
          <w:tab w:val="left" w:pos="720"/>
          <w:tab w:val="right" w:leader="dot" w:pos="8640"/>
        </w:tabs>
        <w:spacing w:line="360" w:lineRule="auto"/>
        <w:jc w:val="center"/>
        <w:rPr>
          <w:b/>
          <w:szCs w:val="21"/>
        </w:rPr>
      </w:pPr>
    </w:p>
    <w:p w14:paraId="2DD09171" w14:textId="77777777" w:rsidR="00A251E4" w:rsidRDefault="00C876A9">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35686CF9" w14:textId="77777777" w:rsidR="00A251E4" w:rsidRDefault="00A251E4">
      <w:pPr>
        <w:tabs>
          <w:tab w:val="left" w:pos="720"/>
          <w:tab w:val="right" w:leader="dot" w:pos="8640"/>
        </w:tabs>
        <w:spacing w:line="360" w:lineRule="auto"/>
        <w:jc w:val="center"/>
        <w:rPr>
          <w:b/>
          <w:szCs w:val="21"/>
        </w:rPr>
      </w:pPr>
    </w:p>
    <w:p w14:paraId="02296CE5" w14:textId="77777777" w:rsidR="00A251E4" w:rsidRDefault="00A251E4">
      <w:pPr>
        <w:tabs>
          <w:tab w:val="left" w:pos="720"/>
          <w:tab w:val="right" w:leader="dot" w:pos="8640"/>
        </w:tabs>
        <w:spacing w:line="360" w:lineRule="auto"/>
        <w:jc w:val="center"/>
        <w:rPr>
          <w:b/>
          <w:szCs w:val="21"/>
        </w:rPr>
      </w:pPr>
    </w:p>
    <w:p w14:paraId="0A4337E7" w14:textId="77777777" w:rsidR="00A251E4" w:rsidRDefault="00C876A9">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4FC460ED" w14:textId="77777777" w:rsidR="00A251E4" w:rsidRDefault="00A251E4">
      <w:pPr>
        <w:tabs>
          <w:tab w:val="right" w:leader="dot" w:pos="8640"/>
        </w:tabs>
        <w:spacing w:line="360" w:lineRule="auto"/>
        <w:rPr>
          <w:rFonts w:ascii="宋体" w:hAnsi="宋体"/>
          <w:szCs w:val="21"/>
        </w:rPr>
      </w:pPr>
    </w:p>
    <w:p w14:paraId="3BC743EC" w14:textId="77777777" w:rsidR="00A251E4" w:rsidRDefault="00C876A9">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66858B80" w14:textId="77777777" w:rsidR="00A251E4" w:rsidRDefault="00A251E4">
      <w:pPr>
        <w:tabs>
          <w:tab w:val="right" w:leader="dot" w:pos="8640"/>
        </w:tabs>
        <w:spacing w:line="360" w:lineRule="auto"/>
        <w:rPr>
          <w:szCs w:val="21"/>
          <w:lang w:val="en-GB"/>
        </w:rPr>
      </w:pPr>
    </w:p>
    <w:p w14:paraId="2C459461" w14:textId="77777777" w:rsidR="00A251E4" w:rsidRDefault="00C876A9">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）中国野生动物保护管理与变革项目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045A0FC7" w14:textId="77777777" w:rsidR="00A251E4" w:rsidRDefault="00A251E4">
      <w:pPr>
        <w:pStyle w:val="210"/>
        <w:tabs>
          <w:tab w:val="clear" w:pos="-720"/>
          <w:tab w:val="right" w:leader="dot" w:pos="8640"/>
        </w:tabs>
        <w:suppressAutoHyphens w:val="0"/>
        <w:spacing w:line="360" w:lineRule="auto"/>
        <w:rPr>
          <w:spacing w:val="0"/>
          <w:sz w:val="21"/>
          <w:szCs w:val="21"/>
          <w:lang w:eastAsia="zh-CN"/>
        </w:rPr>
      </w:pPr>
    </w:p>
    <w:p w14:paraId="0E1C0429" w14:textId="77777777" w:rsidR="00A251E4" w:rsidRDefault="00C876A9">
      <w:pPr>
        <w:pStyle w:val="afc"/>
        <w:numPr>
          <w:ilvl w:val="0"/>
          <w:numId w:val="1"/>
        </w:numPr>
        <w:spacing w:line="360" w:lineRule="auto"/>
        <w:ind w:left="845"/>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）中国野生动物保护管理与变革项目野生动物栖息地修复和生态廊道技术指南开发项目提交建议书。</w:t>
      </w:r>
      <w:r>
        <w:rPr>
          <w:rFonts w:hAnsi="宋体"/>
          <w:sz w:val="21"/>
          <w:szCs w:val="21"/>
          <w:lang w:eastAsia="zh-CN"/>
        </w:rPr>
        <w:t>咨询服务的细节详见任务大纲。</w:t>
      </w:r>
    </w:p>
    <w:p w14:paraId="63D85B94" w14:textId="77777777" w:rsidR="00A251E4" w:rsidRDefault="00A251E4">
      <w:pPr>
        <w:pStyle w:val="afc"/>
        <w:spacing w:line="360" w:lineRule="auto"/>
        <w:rPr>
          <w:sz w:val="21"/>
          <w:szCs w:val="21"/>
          <w:lang w:eastAsia="zh-CN"/>
        </w:rPr>
      </w:pPr>
    </w:p>
    <w:p w14:paraId="7E3E2FED" w14:textId="77777777" w:rsidR="00A251E4" w:rsidRDefault="00C876A9">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2C19E45" w14:textId="77777777" w:rsidR="00A251E4" w:rsidRDefault="00C876A9">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48E18A9E" w14:textId="77777777" w:rsidR="00A251E4" w:rsidRDefault="00C876A9">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0F8FA92A" w14:textId="77777777" w:rsidR="00A251E4" w:rsidRDefault="00C876A9">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15597AF7" w14:textId="77777777" w:rsidR="00A251E4" w:rsidRDefault="00C876A9">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24CF0CE1" w14:textId="77777777" w:rsidR="00A251E4" w:rsidRDefault="00C876A9">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362DE197" w14:textId="77777777" w:rsidR="00A251E4" w:rsidRDefault="00C876A9">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19342D22" w14:textId="77777777" w:rsidR="00A251E4" w:rsidRDefault="00C876A9">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01B42B93" w14:textId="77777777" w:rsidR="00A251E4" w:rsidRDefault="00A251E4">
      <w:pPr>
        <w:pStyle w:val="aa"/>
        <w:spacing w:line="360" w:lineRule="auto"/>
        <w:jc w:val="right"/>
        <w:rPr>
          <w:rFonts w:ascii="宋体" w:hAnsi="宋体"/>
          <w:szCs w:val="21"/>
          <w:lang w:eastAsia="zh-CN"/>
        </w:rPr>
      </w:pPr>
    </w:p>
    <w:p w14:paraId="77F85F0C" w14:textId="77777777" w:rsidR="00A251E4" w:rsidRDefault="00A251E4">
      <w:pPr>
        <w:pStyle w:val="aa"/>
        <w:spacing w:line="360" w:lineRule="auto"/>
        <w:jc w:val="right"/>
        <w:rPr>
          <w:rFonts w:ascii="宋体" w:hAnsi="宋体"/>
          <w:szCs w:val="21"/>
          <w:lang w:eastAsia="zh-CN"/>
        </w:rPr>
      </w:pPr>
    </w:p>
    <w:p w14:paraId="0E63357E" w14:textId="77777777" w:rsidR="00A251E4" w:rsidRDefault="00C876A9">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0F07DCFF" w14:textId="77777777" w:rsidR="00A251E4" w:rsidRDefault="00A251E4">
      <w:pPr>
        <w:pStyle w:val="aa"/>
        <w:spacing w:line="360" w:lineRule="auto"/>
        <w:jc w:val="right"/>
        <w:rPr>
          <w:sz w:val="21"/>
          <w:szCs w:val="21"/>
          <w:lang w:eastAsia="zh-CN"/>
        </w:rPr>
      </w:pPr>
    </w:p>
    <w:p w14:paraId="3BB5DB48" w14:textId="77777777" w:rsidR="00A251E4" w:rsidRDefault="00A251E4">
      <w:pPr>
        <w:pStyle w:val="aa"/>
        <w:spacing w:line="360" w:lineRule="auto"/>
        <w:jc w:val="right"/>
        <w:rPr>
          <w:sz w:val="21"/>
          <w:szCs w:val="21"/>
          <w:lang w:eastAsia="zh-CN"/>
        </w:rPr>
      </w:pPr>
    </w:p>
    <w:p w14:paraId="4AAA3F48" w14:textId="77777777" w:rsidR="00A251E4" w:rsidRDefault="00C876A9">
      <w:pPr>
        <w:pStyle w:val="aa"/>
        <w:spacing w:line="360" w:lineRule="auto"/>
        <w:jc w:val="right"/>
        <w:rPr>
          <w:sz w:val="21"/>
          <w:szCs w:val="21"/>
          <w:lang w:eastAsia="zh-CN"/>
        </w:rPr>
      </w:pPr>
      <w:r>
        <w:rPr>
          <w:rFonts w:hint="eastAsia"/>
          <w:sz w:val="21"/>
          <w:szCs w:val="21"/>
          <w:lang w:eastAsia="zh-CN"/>
        </w:rPr>
        <w:t>（盖单位公章）</w:t>
      </w:r>
    </w:p>
    <w:p w14:paraId="004A9D1A" w14:textId="77777777" w:rsidR="00A251E4" w:rsidRDefault="00A251E4">
      <w:pPr>
        <w:spacing w:line="360" w:lineRule="auto"/>
        <w:jc w:val="right"/>
        <w:rPr>
          <w:szCs w:val="21"/>
        </w:rPr>
      </w:pPr>
    </w:p>
    <w:p w14:paraId="4979B028" w14:textId="77777777" w:rsidR="00A251E4" w:rsidRDefault="00C876A9">
      <w:pPr>
        <w:spacing w:line="360" w:lineRule="auto"/>
        <w:jc w:val="right"/>
        <w:rPr>
          <w:szCs w:val="21"/>
        </w:rPr>
        <w:sectPr w:rsidR="00A251E4" w:rsidSect="00192073">
          <w:headerReference w:type="even" r:id="rId8"/>
          <w:headerReference w:type="default" r:id="rId9"/>
          <w:footerReference w:type="default" r:id="rId10"/>
          <w:footerReference w:type="first" r:id="rId11"/>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5C67D3D6" w14:textId="77777777" w:rsidR="00A251E4" w:rsidRDefault="00C876A9">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163690C9" w14:textId="77777777" w:rsidR="00A251E4" w:rsidRDefault="00A251E4">
      <w:pPr>
        <w:pStyle w:val="BankNormal"/>
        <w:spacing w:after="0" w:line="360" w:lineRule="auto"/>
        <w:rPr>
          <w:sz w:val="21"/>
          <w:szCs w:val="21"/>
          <w:lang w:eastAsia="zh-CN"/>
        </w:rPr>
      </w:pPr>
    </w:p>
    <w:p w14:paraId="465D32E8"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0076B77E"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6569FBA4"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2DE7BC7D" w14:textId="77777777" w:rsidR="00A251E4" w:rsidRDefault="00C876A9">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2E36DAA8"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096F314E"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09C341C0" w14:textId="77777777" w:rsidR="00A251E4" w:rsidRDefault="00C876A9">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22BE1002"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7078EB79" w14:textId="77777777" w:rsidR="00A251E4" w:rsidRDefault="00C876A9">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69EE7D7C"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7D50FA0D" w14:textId="77777777" w:rsidR="00A251E4" w:rsidRDefault="00C876A9">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2695B62A"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87A4365" w14:textId="77777777" w:rsidR="00A251E4" w:rsidRDefault="00C876A9">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6578673C" w14:textId="77777777" w:rsidR="00A251E4" w:rsidRDefault="00C876A9">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571D5810"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14:paraId="1BC853E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6F478295" w14:textId="77777777" w:rsidR="00A251E4" w:rsidRDefault="00C876A9">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25697AC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5A97E674"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1070D8E5"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543D7A1E" w14:textId="77777777" w:rsidR="00A251E4" w:rsidRDefault="00C876A9">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5582C230" w14:textId="77777777" w:rsidR="00A251E4" w:rsidRDefault="00C876A9" w:rsidP="001A3F99">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14609DDB"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59949C0B" w14:textId="77777777" w:rsidR="00A251E4" w:rsidRDefault="00C876A9" w:rsidP="001A3F99">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353348C2" w14:textId="77777777" w:rsidR="00A251E4" w:rsidRDefault="00C876A9">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0B7B107F"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B349FB2"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CDF350B"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A02EED8"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7D919414" w14:textId="77777777" w:rsidR="00A251E4" w:rsidRDefault="00C876A9">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54EACBA2" w14:textId="77777777" w:rsidR="00A251E4" w:rsidRDefault="00C876A9">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4E92F62B"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6FAB42C" w14:textId="77777777" w:rsidR="00A251E4" w:rsidRDefault="00C876A9">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0ADEF30D" w14:textId="77777777" w:rsidR="00A251E4" w:rsidRDefault="00C876A9">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261EDEF7"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095C67C6"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3905D9B1"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307D2F12"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4D83A23A"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4DF358FF"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BAA04E2" w14:textId="77777777" w:rsidR="00A251E4" w:rsidRDefault="00C876A9">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148A0834" w14:textId="77777777" w:rsidR="00A251E4" w:rsidRDefault="00C876A9">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0E696BEA"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7D5DAC3F" w14:textId="77777777" w:rsidR="00A251E4" w:rsidRDefault="00C876A9">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0DA5EE97"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1BEDA84" w14:textId="77777777" w:rsidR="00A251E4" w:rsidRDefault="00C876A9">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01D1D49F" w14:textId="77777777" w:rsidR="00A251E4" w:rsidRDefault="00A251E4">
      <w:pPr>
        <w:pStyle w:val="21"/>
        <w:spacing w:beforeLines="50" w:before="120" w:line="360" w:lineRule="auto"/>
        <w:rPr>
          <w:rFonts w:ascii="宋体" w:hAnsi="宋体"/>
          <w:szCs w:val="21"/>
        </w:rPr>
      </w:pPr>
    </w:p>
    <w:p w14:paraId="69D682FE"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656C430F" w14:textId="77777777" w:rsidR="00A251E4" w:rsidRDefault="00C876A9">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05557FCD"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3C149DC9" w14:textId="77777777" w:rsidR="00A251E4" w:rsidRDefault="00C876A9">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7DF5F857" w14:textId="77777777" w:rsidR="00A251E4" w:rsidRDefault="00C876A9">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60451704" w14:textId="77777777" w:rsidR="00A251E4" w:rsidRDefault="00A251E4">
      <w:pPr>
        <w:pStyle w:val="21"/>
        <w:spacing w:beforeLines="50" w:before="120" w:line="360" w:lineRule="auto"/>
        <w:rPr>
          <w:szCs w:val="21"/>
          <w:lang w:val="en-GB"/>
        </w:rPr>
      </w:pPr>
    </w:p>
    <w:p w14:paraId="5590E691"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32EA3B04"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5EE6E955" w14:textId="77777777" w:rsidR="00A251E4" w:rsidRDefault="00C876A9">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B925CC3"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18FD7A7C" w14:textId="77777777" w:rsidR="00A251E4" w:rsidRDefault="00C876A9">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4F50B220"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65CE4F9D"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36D119A5" w14:textId="77777777" w:rsidR="00A251E4" w:rsidRDefault="00C876A9">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0ED1A018" w14:textId="77777777" w:rsidR="00A251E4" w:rsidRDefault="00C876A9">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1AF76155"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F5DBE97" w14:textId="77777777" w:rsidR="00A251E4" w:rsidRDefault="00C876A9">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6A656FF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14:paraId="5085FB2D"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14:paraId="3F01C504" w14:textId="77777777" w:rsidR="00A251E4" w:rsidRDefault="00C876A9">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41EFF1D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D1E62B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14:paraId="01BE89A9"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05B3D730"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5F530828" w14:textId="77777777" w:rsidR="00A251E4" w:rsidRDefault="00C876A9">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0F6CCE73" w14:textId="77777777" w:rsidR="00A251E4" w:rsidRDefault="00C876A9">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5C38D9DB"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0C0A9CB9"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E2B29D8" w14:textId="77777777" w:rsidR="00A251E4" w:rsidRDefault="00A251E4">
      <w:pPr>
        <w:pStyle w:val="21"/>
        <w:spacing w:beforeLines="50" w:before="120" w:line="360" w:lineRule="auto"/>
        <w:rPr>
          <w:szCs w:val="21"/>
          <w:lang w:val="en-GB"/>
        </w:rPr>
      </w:pPr>
    </w:p>
    <w:p w14:paraId="28F105A2"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4171DA3D"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47CE2D74" w14:textId="77777777" w:rsidR="00A251E4" w:rsidRDefault="00C876A9">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BB28612"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ACE2C98" w14:textId="77777777" w:rsidR="00A251E4" w:rsidRDefault="00C876A9">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729184B4"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539CE427"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44E98243" w14:textId="77777777" w:rsidR="00A251E4" w:rsidRDefault="00C876A9">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4D3712DD" w14:textId="77777777" w:rsidR="00A251E4" w:rsidRDefault="00C876A9">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54DB8FE9"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062CBF81" w14:textId="77777777" w:rsidR="00A251E4" w:rsidRDefault="00C876A9">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7DBB73E1"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1B596B89" w14:textId="77777777" w:rsidR="00A251E4" w:rsidRDefault="00C876A9">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507F36B8"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3B63036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6086D9C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305E03E2"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14:paraId="21C7C55A"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07EAD5C8" w14:textId="77777777" w:rsidR="00A251E4" w:rsidRDefault="00C876A9">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14:paraId="57180317" w14:textId="77777777" w:rsidR="00A251E4" w:rsidRDefault="00A251E4">
      <w:pPr>
        <w:pStyle w:val="21"/>
        <w:spacing w:beforeLines="50" w:before="120" w:line="360" w:lineRule="auto"/>
        <w:rPr>
          <w:b/>
          <w:szCs w:val="21"/>
          <w:lang w:val="en-GB"/>
        </w:rPr>
      </w:pPr>
    </w:p>
    <w:p w14:paraId="4F3B745A"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36EB8939"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04FC1219" w14:textId="77777777" w:rsidR="00A251E4" w:rsidRDefault="00C876A9">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554EFA02"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51DA1004" w14:textId="77777777" w:rsidR="00A251E4" w:rsidRDefault="00C876A9">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5A55BDF"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23C23B80" w14:textId="77777777" w:rsidR="00A251E4" w:rsidRDefault="00C876A9">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6D716DE5"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391E693" w14:textId="77777777" w:rsidR="00A251E4" w:rsidRDefault="00C876A9">
      <w:pPr>
        <w:pStyle w:val="21"/>
        <w:spacing w:beforeLines="50" w:before="120" w:line="360" w:lineRule="auto"/>
        <w:rPr>
          <w:szCs w:val="21"/>
          <w:lang w:val="en-GB"/>
        </w:rPr>
      </w:pPr>
      <w:r>
        <w:rPr>
          <w:rFonts w:ascii="宋体" w:hAnsi="宋体" w:hint="eastAsia"/>
          <w:szCs w:val="21"/>
        </w:rPr>
        <w:lastRenderedPageBreak/>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F475CF5" w14:textId="77777777" w:rsidR="00A251E4" w:rsidRDefault="00C876A9">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FC60EC0" w14:textId="77777777" w:rsidR="00A251E4" w:rsidRDefault="00C876A9">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C30BD62" w14:textId="77777777" w:rsidR="00A251E4" w:rsidRDefault="00C876A9">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14DE2628"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296A7FEF" w14:textId="77777777" w:rsidR="00A251E4" w:rsidRDefault="00C876A9">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75BABE86" w14:textId="77777777" w:rsidR="00A251E4" w:rsidRDefault="00A251E4">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A251E4" w14:paraId="25EBAC1A" w14:textId="77777777">
        <w:trPr>
          <w:trHeight w:val="307"/>
        </w:trPr>
        <w:tc>
          <w:tcPr>
            <w:tcW w:w="1080" w:type="dxa"/>
            <w:vMerge w:val="restart"/>
            <w:tcBorders>
              <w:top w:val="nil"/>
              <w:left w:val="nil"/>
              <w:bottom w:val="nil"/>
              <w:right w:val="nil"/>
            </w:tcBorders>
            <w:shd w:val="clear" w:color="auto" w:fill="auto"/>
            <w:vAlign w:val="center"/>
          </w:tcPr>
          <w:p w14:paraId="182C1E8E" w14:textId="77777777" w:rsidR="00A251E4" w:rsidRDefault="00C876A9">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6F9CFB6F" w14:textId="77777777" w:rsidR="00A251E4" w:rsidRDefault="00C876A9">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7466C6F5" w14:textId="77777777" w:rsidR="00A251E4" w:rsidRDefault="00C876A9">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A251E4" w14:paraId="03683820" w14:textId="77777777">
        <w:trPr>
          <w:trHeight w:val="307"/>
        </w:trPr>
        <w:tc>
          <w:tcPr>
            <w:tcW w:w="1080" w:type="dxa"/>
            <w:vMerge/>
            <w:tcBorders>
              <w:top w:val="nil"/>
              <w:left w:val="nil"/>
              <w:bottom w:val="nil"/>
              <w:right w:val="nil"/>
            </w:tcBorders>
            <w:shd w:val="clear" w:color="auto" w:fill="auto"/>
            <w:vAlign w:val="center"/>
          </w:tcPr>
          <w:p w14:paraId="5D36281A" w14:textId="77777777" w:rsidR="00A251E4" w:rsidRDefault="00A251E4">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01AD524E" w14:textId="77777777" w:rsidR="00A251E4" w:rsidRDefault="00A251E4">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713B1A2E" w14:textId="77777777" w:rsidR="00A251E4" w:rsidRDefault="00C876A9">
            <w:pPr>
              <w:spacing w:line="360" w:lineRule="auto"/>
              <w:jc w:val="center"/>
              <w:rPr>
                <w:rFonts w:ascii="宋体" w:hAnsi="宋体" w:cs="宋体"/>
                <w:szCs w:val="21"/>
              </w:rPr>
            </w:pPr>
            <w:r>
              <w:rPr>
                <w:rFonts w:hint="eastAsia"/>
                <w:b/>
                <w:bCs/>
                <w:szCs w:val="21"/>
              </w:rPr>
              <w:t>被评审的报价</w:t>
            </w:r>
          </w:p>
        </w:tc>
      </w:tr>
    </w:tbl>
    <w:p w14:paraId="503DCCE9" w14:textId="77777777" w:rsidR="00A251E4" w:rsidRDefault="00A251E4">
      <w:pPr>
        <w:pStyle w:val="21"/>
        <w:spacing w:beforeLines="50" w:before="120" w:line="360" w:lineRule="auto"/>
        <w:rPr>
          <w:szCs w:val="21"/>
        </w:rPr>
      </w:pPr>
    </w:p>
    <w:p w14:paraId="6DEAE3B4"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672E6128" w14:textId="77777777" w:rsidR="00A251E4" w:rsidRDefault="00C876A9">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7952239A"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5F2CD69C"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56320EB0"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596A64FB" w14:textId="77777777" w:rsidR="00A251E4" w:rsidRDefault="00C876A9">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1B0D25D" w14:textId="77777777" w:rsidR="00A251E4" w:rsidRDefault="00C876A9">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57832A2D"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5DF5EBDE" w14:textId="77777777" w:rsidR="00A251E4" w:rsidRDefault="00C876A9">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3E669697" w14:textId="77777777" w:rsidR="00A251E4" w:rsidRDefault="00C876A9">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00ABEAC3" w14:textId="77777777" w:rsidR="00A251E4" w:rsidRDefault="00A251E4">
      <w:pPr>
        <w:pStyle w:val="21"/>
        <w:spacing w:beforeLines="100" w:before="240" w:line="360" w:lineRule="auto"/>
        <w:jc w:val="center"/>
        <w:rPr>
          <w:b/>
          <w:szCs w:val="21"/>
          <w:lang w:val="en-GB"/>
        </w:rPr>
      </w:pPr>
    </w:p>
    <w:p w14:paraId="5E59EE64"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B1B4AF8"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2117ECD4" w14:textId="77777777" w:rsidR="00A251E4" w:rsidRDefault="00C876A9">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2DE54799"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4FF89677" w14:textId="77777777" w:rsidR="00A251E4" w:rsidRDefault="00C876A9">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0EB143ED" w14:textId="77777777" w:rsidR="00A251E4" w:rsidRDefault="00C876A9">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18795C4" w14:textId="77777777" w:rsidR="00A251E4" w:rsidRDefault="00A251E4" w:rsidP="00EC5DCD">
      <w:pPr>
        <w:pStyle w:val="21"/>
        <w:spacing w:beforeLines="100" w:before="240" w:line="360" w:lineRule="auto"/>
        <w:jc w:val="center"/>
        <w:rPr>
          <w:b/>
          <w:szCs w:val="21"/>
          <w:lang w:val="en-GB"/>
        </w:rPr>
      </w:pPr>
    </w:p>
    <w:p w14:paraId="769ABACB"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28FCEFF0" w14:textId="77777777" w:rsidR="00A251E4" w:rsidRDefault="00C876A9">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0A8D9D23" w14:textId="77777777" w:rsidR="00A251E4" w:rsidRDefault="00C876A9">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75D1FE1C" w14:textId="77777777" w:rsidR="00A251E4" w:rsidRDefault="00A251E4">
      <w:pPr>
        <w:spacing w:beforeLines="50" w:before="120" w:line="360" w:lineRule="auto"/>
        <w:rPr>
          <w:sz w:val="28"/>
          <w:szCs w:val="28"/>
          <w:lang w:val="en-GB"/>
        </w:rPr>
      </w:pPr>
    </w:p>
    <w:p w14:paraId="140E736F"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096F1529" w14:textId="77777777" w:rsidR="00A251E4" w:rsidRDefault="00C876A9">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058B8357" w14:textId="77777777" w:rsidR="00A251E4" w:rsidRDefault="00A251E4">
      <w:pPr>
        <w:pStyle w:val="21"/>
        <w:spacing w:beforeLines="50" w:before="120" w:line="360" w:lineRule="auto"/>
        <w:rPr>
          <w:rFonts w:ascii="宋体" w:hAnsi="宋体"/>
          <w:szCs w:val="21"/>
        </w:rPr>
        <w:sectPr w:rsidR="00A251E4" w:rsidSect="00192073">
          <w:headerReference w:type="even" r:id="rId12"/>
          <w:type w:val="nextColumn"/>
          <w:pgSz w:w="12242" w:h="15842"/>
          <w:pgMar w:top="1531" w:right="1531" w:bottom="1418" w:left="1531" w:header="720" w:footer="964" w:gutter="0"/>
          <w:cols w:space="708"/>
          <w:titlePg/>
          <w:docGrid w:linePitch="360"/>
        </w:sectPr>
      </w:pPr>
    </w:p>
    <w:p w14:paraId="543A51FB" w14:textId="77777777" w:rsidR="00A251E4" w:rsidRDefault="00C876A9">
      <w:pPr>
        <w:pageBreakBefore/>
        <w:spacing w:line="360" w:lineRule="auto"/>
        <w:jc w:val="center"/>
        <w:rPr>
          <w:b/>
          <w:sz w:val="36"/>
          <w:szCs w:val="36"/>
        </w:rPr>
      </w:pPr>
      <w:r>
        <w:rPr>
          <w:rFonts w:hint="eastAsia"/>
          <w:b/>
          <w:sz w:val="36"/>
          <w:szCs w:val="36"/>
        </w:rPr>
        <w:lastRenderedPageBreak/>
        <w:t>投标人须知</w:t>
      </w:r>
    </w:p>
    <w:p w14:paraId="5C67FEEC" w14:textId="77777777" w:rsidR="00A251E4" w:rsidRDefault="00C876A9">
      <w:pPr>
        <w:spacing w:line="360" w:lineRule="auto"/>
        <w:jc w:val="center"/>
        <w:rPr>
          <w:b/>
          <w:sz w:val="30"/>
          <w:szCs w:val="30"/>
        </w:rPr>
      </w:pPr>
      <w:r>
        <w:rPr>
          <w:rFonts w:hint="eastAsia"/>
          <w:b/>
          <w:sz w:val="30"/>
          <w:szCs w:val="30"/>
        </w:rPr>
        <w:t>资料表</w:t>
      </w:r>
    </w:p>
    <w:p w14:paraId="1CAB7D6D" w14:textId="77777777" w:rsidR="00A251E4" w:rsidRDefault="00A251E4">
      <w:pPr>
        <w:spacing w:line="360" w:lineRule="auto"/>
        <w:jc w:val="center"/>
        <w:rPr>
          <w:bCs/>
          <w:lang w:val="en-GB"/>
        </w:rPr>
      </w:pPr>
    </w:p>
    <w:p w14:paraId="79F78254" w14:textId="77777777" w:rsidR="00A251E4" w:rsidRDefault="00A251E4">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A251E4" w14:paraId="3E7D29D8" w14:textId="77777777">
        <w:tc>
          <w:tcPr>
            <w:tcW w:w="1514" w:type="dxa"/>
            <w:tcBorders>
              <w:top w:val="single" w:sz="6" w:space="0" w:color="auto"/>
            </w:tcBorders>
            <w:tcMar>
              <w:top w:w="57" w:type="dxa"/>
              <w:bottom w:w="57" w:type="dxa"/>
            </w:tcMar>
            <w:vAlign w:val="center"/>
          </w:tcPr>
          <w:p w14:paraId="274FD883" w14:textId="77777777" w:rsidR="00A251E4" w:rsidRDefault="00C876A9">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3D31E724" w14:textId="77777777" w:rsidR="00A251E4" w:rsidRDefault="00A251E4">
            <w:pPr>
              <w:pStyle w:val="BankNormal"/>
              <w:tabs>
                <w:tab w:val="right" w:pos="7218"/>
              </w:tabs>
              <w:spacing w:after="0" w:line="360" w:lineRule="auto"/>
              <w:rPr>
                <w:szCs w:val="24"/>
                <w:lang w:val="en-GB" w:eastAsia="it-IT"/>
              </w:rPr>
            </w:pPr>
          </w:p>
        </w:tc>
      </w:tr>
      <w:tr w:rsidR="00A251E4" w14:paraId="025814A9" w14:textId="77777777">
        <w:tc>
          <w:tcPr>
            <w:tcW w:w="1514" w:type="dxa"/>
          </w:tcPr>
          <w:p w14:paraId="62BB0E2C" w14:textId="77777777" w:rsidR="00A251E4" w:rsidRDefault="00C876A9">
            <w:pPr>
              <w:spacing w:line="360" w:lineRule="auto"/>
              <w:rPr>
                <w:b/>
                <w:bCs/>
                <w:lang w:val="en-GB"/>
              </w:rPr>
            </w:pPr>
            <w:r>
              <w:rPr>
                <w:b/>
                <w:bCs/>
                <w:lang w:val="en-GB"/>
              </w:rPr>
              <w:t>1.1</w:t>
            </w:r>
          </w:p>
          <w:p w14:paraId="3D1B8B7F" w14:textId="77777777" w:rsidR="00A251E4" w:rsidRDefault="00A251E4">
            <w:pPr>
              <w:pStyle w:val="BankNormal"/>
              <w:spacing w:after="0" w:line="360" w:lineRule="auto"/>
              <w:rPr>
                <w:b/>
                <w:bCs/>
                <w:sz w:val="20"/>
                <w:szCs w:val="24"/>
                <w:lang w:val="en-GB" w:eastAsia="it-IT"/>
              </w:rPr>
            </w:pPr>
          </w:p>
        </w:tc>
        <w:tc>
          <w:tcPr>
            <w:tcW w:w="7630" w:type="dxa"/>
            <w:tcMar>
              <w:top w:w="85" w:type="dxa"/>
              <w:bottom w:w="142" w:type="dxa"/>
            </w:tcMar>
          </w:tcPr>
          <w:p w14:paraId="64C354FC" w14:textId="77777777" w:rsidR="00A251E4" w:rsidRDefault="00C876A9">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34A03D2F" w14:textId="297DB54A" w:rsidR="00A251E4" w:rsidRDefault="00C876A9">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w:t>
            </w:r>
            <w:r w:rsidR="00673731">
              <w:rPr>
                <w:rFonts w:hint="eastAsia"/>
                <w:szCs w:val="21"/>
                <w:u w:val="single"/>
                <w:lang w:val="en-GB"/>
              </w:rPr>
              <w:t xml:space="preserve"> </w:t>
            </w:r>
            <w:r>
              <w:rPr>
                <w:rFonts w:hint="eastAsia"/>
                <w:szCs w:val="21"/>
                <w:u w:val="single"/>
                <w:lang w:val="en-GB"/>
              </w:rPr>
              <w:t>野生动物栖息地修复和生态廊道技术指南开发</w:t>
            </w:r>
          </w:p>
        </w:tc>
      </w:tr>
      <w:tr w:rsidR="00A251E4" w14:paraId="45769A6A" w14:textId="77777777">
        <w:tblPrEx>
          <w:tblBorders>
            <w:top w:val="single" w:sz="6" w:space="0" w:color="auto"/>
          </w:tblBorders>
        </w:tblPrEx>
        <w:tc>
          <w:tcPr>
            <w:tcW w:w="1514" w:type="dxa"/>
          </w:tcPr>
          <w:p w14:paraId="081D500B" w14:textId="77777777" w:rsidR="00A251E4" w:rsidRDefault="00C876A9">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679475C3" w14:textId="77777777" w:rsidR="00A251E4" w:rsidRDefault="00C876A9">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p>
        </w:tc>
      </w:tr>
      <w:tr w:rsidR="00A251E4" w14:paraId="658B4B6F" w14:textId="77777777">
        <w:tblPrEx>
          <w:tblBorders>
            <w:top w:val="single" w:sz="6" w:space="0" w:color="auto"/>
          </w:tblBorders>
        </w:tblPrEx>
        <w:tc>
          <w:tcPr>
            <w:tcW w:w="1514" w:type="dxa"/>
          </w:tcPr>
          <w:p w14:paraId="720EA43B" w14:textId="77777777" w:rsidR="00A251E4" w:rsidRDefault="00C876A9">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2ACBBFD6" w14:textId="57A37A08" w:rsidR="00A251E4" w:rsidRDefault="00C876A9" w:rsidP="008C739D">
            <w:pPr>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r>
              <w:rPr>
                <w:szCs w:val="21"/>
                <w:u w:val="single"/>
                <w:lang w:val="en-GB"/>
              </w:rPr>
              <w:tab/>
            </w:r>
          </w:p>
        </w:tc>
      </w:tr>
      <w:tr w:rsidR="00A251E4" w14:paraId="126A13D9" w14:textId="77777777">
        <w:tblPrEx>
          <w:tblBorders>
            <w:top w:val="single" w:sz="6" w:space="0" w:color="auto"/>
          </w:tblBorders>
        </w:tblPrEx>
        <w:tc>
          <w:tcPr>
            <w:tcW w:w="1514" w:type="dxa"/>
          </w:tcPr>
          <w:p w14:paraId="2BD9C13C" w14:textId="77777777" w:rsidR="00A251E4" w:rsidRDefault="00C876A9">
            <w:pPr>
              <w:spacing w:line="360" w:lineRule="auto"/>
              <w:rPr>
                <w:b/>
                <w:bCs/>
                <w:lang w:val="en-GB"/>
              </w:rPr>
            </w:pPr>
            <w:r>
              <w:rPr>
                <w:rFonts w:hint="eastAsia"/>
                <w:b/>
                <w:bCs/>
                <w:lang w:val="en-GB"/>
              </w:rPr>
              <w:t>1.7.2</w:t>
            </w:r>
          </w:p>
        </w:tc>
        <w:tc>
          <w:tcPr>
            <w:tcW w:w="7630" w:type="dxa"/>
            <w:tcMar>
              <w:top w:w="85" w:type="dxa"/>
              <w:bottom w:w="142" w:type="dxa"/>
            </w:tcMar>
          </w:tcPr>
          <w:p w14:paraId="5D9403FE" w14:textId="358D5D53" w:rsidR="00A251E4" w:rsidRDefault="00C876A9" w:rsidP="00C1123B">
            <w:pPr>
              <w:tabs>
                <w:tab w:val="left" w:pos="0"/>
                <w:tab w:val="right" w:pos="7306"/>
              </w:tabs>
              <w:spacing w:line="360" w:lineRule="auto"/>
              <w:rPr>
                <w:szCs w:val="21"/>
              </w:rPr>
            </w:pPr>
            <w:r>
              <w:rPr>
                <w:rFonts w:hint="eastAsia"/>
                <w:szCs w:val="21"/>
                <w:lang w:val="en-GB"/>
              </w:rPr>
              <w:t>投标人应当满足的条件还包括：</w:t>
            </w:r>
            <w:r>
              <w:rPr>
                <w:rFonts w:hint="eastAsia"/>
                <w:szCs w:val="21"/>
              </w:rPr>
              <w:t>无</w:t>
            </w:r>
          </w:p>
        </w:tc>
      </w:tr>
      <w:tr w:rsidR="00A251E4" w14:paraId="328434A0" w14:textId="77777777">
        <w:tblPrEx>
          <w:tblBorders>
            <w:top w:val="single" w:sz="6" w:space="0" w:color="auto"/>
          </w:tblBorders>
        </w:tblPrEx>
        <w:trPr>
          <w:trHeight w:val="450"/>
        </w:trPr>
        <w:tc>
          <w:tcPr>
            <w:tcW w:w="1514" w:type="dxa"/>
            <w:tcBorders>
              <w:bottom w:val="single" w:sz="4" w:space="0" w:color="auto"/>
            </w:tcBorders>
          </w:tcPr>
          <w:p w14:paraId="0A8826E1" w14:textId="77777777" w:rsidR="00A251E4" w:rsidRDefault="00C876A9">
            <w:pPr>
              <w:spacing w:line="360" w:lineRule="auto"/>
              <w:rPr>
                <w:b/>
                <w:bCs/>
                <w:lang w:val="en-GB"/>
              </w:rPr>
            </w:pPr>
            <w:r>
              <w:rPr>
                <w:b/>
                <w:bCs/>
                <w:lang w:val="en-GB"/>
              </w:rPr>
              <w:t>1.</w:t>
            </w:r>
            <w:r>
              <w:rPr>
                <w:rFonts w:hint="eastAsia"/>
                <w:b/>
                <w:bCs/>
                <w:lang w:val="en-GB"/>
              </w:rPr>
              <w:t>9</w:t>
            </w:r>
          </w:p>
          <w:p w14:paraId="24483E50" w14:textId="77777777" w:rsidR="00A251E4" w:rsidRDefault="00A251E4">
            <w:pPr>
              <w:spacing w:line="360" w:lineRule="auto"/>
              <w:rPr>
                <w:lang w:val="en-GB"/>
              </w:rPr>
            </w:pPr>
          </w:p>
        </w:tc>
        <w:tc>
          <w:tcPr>
            <w:tcW w:w="7630" w:type="dxa"/>
            <w:tcBorders>
              <w:bottom w:val="single" w:sz="4" w:space="0" w:color="auto"/>
            </w:tcBorders>
            <w:tcMar>
              <w:top w:w="85" w:type="dxa"/>
              <w:bottom w:w="142" w:type="dxa"/>
            </w:tcMar>
          </w:tcPr>
          <w:p w14:paraId="028B3BDD" w14:textId="0B41F985" w:rsidR="00A251E4" w:rsidRDefault="00C876A9">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__保持有效，即至__</w:t>
            </w:r>
            <w:r w:rsidRPr="001A3F99">
              <w:rPr>
                <w:rFonts w:ascii="宋体" w:hAnsi="宋体"/>
                <w:sz w:val="21"/>
                <w:szCs w:val="21"/>
                <w:u w:val="single"/>
                <w:lang w:eastAsia="zh-CN"/>
              </w:rPr>
              <w:t>202</w:t>
            </w:r>
            <w:r w:rsidRPr="001A3F99">
              <w:rPr>
                <w:rFonts w:ascii="宋体" w:hAnsi="宋体" w:hint="eastAsia"/>
                <w:sz w:val="21"/>
                <w:szCs w:val="21"/>
                <w:u w:val="single"/>
                <w:lang w:eastAsia="zh-CN"/>
              </w:rPr>
              <w:t>4年8月</w:t>
            </w:r>
            <w:r w:rsidR="00260DB3" w:rsidRPr="001A3F99">
              <w:rPr>
                <w:rFonts w:ascii="宋体" w:hAnsi="宋体" w:hint="eastAsia"/>
                <w:sz w:val="21"/>
                <w:szCs w:val="21"/>
                <w:u w:val="single"/>
                <w:lang w:eastAsia="zh-CN"/>
              </w:rPr>
              <w:t>29</w:t>
            </w:r>
            <w:r w:rsidRPr="001A3F99">
              <w:rPr>
                <w:rFonts w:ascii="宋体" w:hAnsi="宋体" w:hint="eastAsia"/>
                <w:sz w:val="21"/>
                <w:szCs w:val="21"/>
                <w:u w:val="single"/>
                <w:lang w:eastAsia="zh-CN"/>
              </w:rPr>
              <w:t>日</w:t>
            </w:r>
            <w:r w:rsidRPr="001A3F99">
              <w:rPr>
                <w:rFonts w:ascii="宋体" w:hAnsi="宋体" w:hint="eastAsia"/>
                <w:sz w:val="21"/>
                <w:szCs w:val="21"/>
                <w:lang w:eastAsia="zh-CN"/>
              </w:rPr>
              <w:t>___</w:t>
            </w:r>
          </w:p>
        </w:tc>
      </w:tr>
      <w:tr w:rsidR="00A251E4" w14:paraId="16B1E271" w14:textId="77777777">
        <w:tblPrEx>
          <w:tblBorders>
            <w:top w:val="single" w:sz="6" w:space="0" w:color="auto"/>
          </w:tblBorders>
        </w:tblPrEx>
        <w:trPr>
          <w:trHeight w:val="90"/>
        </w:trPr>
        <w:tc>
          <w:tcPr>
            <w:tcW w:w="1514" w:type="dxa"/>
            <w:tcBorders>
              <w:top w:val="single" w:sz="4" w:space="0" w:color="auto"/>
            </w:tcBorders>
          </w:tcPr>
          <w:p w14:paraId="14E39F78" w14:textId="77777777" w:rsidR="00A251E4" w:rsidRDefault="00C876A9">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B6971B1" w14:textId="77777777" w:rsidR="00A251E4" w:rsidRDefault="00C876A9">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w:t>
            </w:r>
            <w:r w:rsidRPr="001A3F99">
              <w:rPr>
                <w:rFonts w:ascii="宋体" w:hAnsi="宋体" w:hint="eastAsia"/>
                <w:sz w:val="21"/>
                <w:szCs w:val="21"/>
                <w:lang w:eastAsia="zh-CN"/>
              </w:rPr>
              <w:t>_</w:t>
            </w:r>
            <w:r w:rsidRPr="001A3F99">
              <w:rPr>
                <w:rFonts w:ascii="宋体" w:hAnsi="宋体"/>
                <w:sz w:val="21"/>
                <w:szCs w:val="21"/>
                <w:u w:val="single"/>
                <w:lang w:eastAsia="zh-CN"/>
              </w:rPr>
              <w:t>10</w:t>
            </w:r>
            <w:r w:rsidRPr="001A3F99">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173B8EDC"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62E455A0"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 xml:space="preserve">_关婧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w:t>
            </w:r>
            <w:r>
              <w:rPr>
                <w:rFonts w:ascii="宋体" w:hAnsi="宋体" w:hint="eastAsia"/>
                <w:szCs w:val="21"/>
                <w:u w:val="single"/>
              </w:rPr>
              <w:t>8241_</w:t>
            </w:r>
            <w:r>
              <w:rPr>
                <w:rFonts w:ascii="宋体" w:hAnsi="宋体" w:hint="eastAsia"/>
                <w:szCs w:val="21"/>
              </w:rPr>
              <w:t>_____</w:t>
            </w:r>
          </w:p>
          <w:p w14:paraId="6CB5D4CE" w14:textId="77777777" w:rsidR="00A251E4" w:rsidRDefault="00C876A9">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w:t>
            </w:r>
            <w:r>
              <w:rPr>
                <w:rFonts w:ascii="宋体" w:hAnsi="宋体"/>
                <w:sz w:val="21"/>
                <w:szCs w:val="21"/>
                <w:u w:val="single"/>
                <w:lang w:eastAsia="zh-CN"/>
              </w:rPr>
              <w:t>010-82200510</w:t>
            </w:r>
            <w:r>
              <w:rPr>
                <w:rFonts w:ascii="宋体" w:hAnsi="宋体" w:hint="eastAsia"/>
                <w:sz w:val="21"/>
                <w:szCs w:val="21"/>
                <w:lang w:eastAsia="zh-CN"/>
              </w:rPr>
              <w:t>________电子邮件：_</w:t>
            </w:r>
            <w:r>
              <w:rPr>
                <w:rFonts w:ascii="宋体" w:hAnsi="宋体" w:hint="eastAsia"/>
                <w:sz w:val="21"/>
                <w:szCs w:val="21"/>
                <w:u w:val="single"/>
                <w:lang w:eastAsia="zh-CN"/>
              </w:rPr>
              <w:t>_guan.jing@fecomee.org.cn_</w:t>
            </w:r>
          </w:p>
        </w:tc>
      </w:tr>
      <w:tr w:rsidR="00A251E4" w14:paraId="2E286311"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4148C96A" w14:textId="77777777" w:rsidR="00A251E4" w:rsidRDefault="00C876A9">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063C279" w14:textId="77777777" w:rsidR="00A251E4" w:rsidRDefault="00C876A9">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A3F99">
              <w:rPr>
                <w:rFonts w:ascii="宋体" w:hAnsi="宋体" w:hint="eastAsia"/>
                <w:szCs w:val="21"/>
              </w:rPr>
              <w:t>_</w:t>
            </w:r>
            <w:r w:rsidRPr="001A3F99">
              <w:rPr>
                <w:rFonts w:ascii="宋体" w:hAnsi="宋体"/>
                <w:szCs w:val="21"/>
                <w:u w:val="single"/>
              </w:rPr>
              <w:t>7</w:t>
            </w:r>
            <w:r w:rsidRPr="001A3F99">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A251E4" w14:paraId="5D2F3BFF"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E6D451C" w14:textId="77777777" w:rsidR="00A251E4" w:rsidRDefault="00C876A9">
            <w:pPr>
              <w:spacing w:line="360" w:lineRule="auto"/>
              <w:rPr>
                <w:b/>
                <w:bCs/>
                <w:lang w:val="en-GB"/>
              </w:rPr>
            </w:pPr>
            <w:r>
              <w:rPr>
                <w:b/>
                <w:bCs/>
                <w:lang w:val="en-GB"/>
              </w:rPr>
              <w:t>3.</w:t>
            </w:r>
            <w:r>
              <w:rPr>
                <w:rFonts w:hint="eastAsia"/>
                <w:b/>
                <w:bCs/>
                <w:lang w:val="en-GB"/>
              </w:rPr>
              <w:t>2</w:t>
            </w:r>
          </w:p>
          <w:p w14:paraId="21013D62" w14:textId="77777777" w:rsidR="00A251E4" w:rsidRDefault="00A251E4">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479C95E5" w14:textId="77777777" w:rsidR="00A251E4" w:rsidRDefault="00C876A9">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A251E4" w14:paraId="644CEC70" w14:textId="77777777">
        <w:tblPrEx>
          <w:tblBorders>
            <w:top w:val="single" w:sz="6" w:space="0" w:color="auto"/>
          </w:tblBorders>
        </w:tblPrEx>
        <w:trPr>
          <w:trHeight w:val="405"/>
        </w:trPr>
        <w:tc>
          <w:tcPr>
            <w:tcW w:w="1514" w:type="dxa"/>
            <w:tcBorders>
              <w:top w:val="single" w:sz="4" w:space="0" w:color="auto"/>
            </w:tcBorders>
          </w:tcPr>
          <w:p w14:paraId="781D7C40" w14:textId="77777777" w:rsidR="00A251E4" w:rsidRDefault="00C876A9">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1E34A28E" w14:textId="77777777" w:rsidR="00A251E4" w:rsidRDefault="00C876A9">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A251E4" w14:paraId="489DC118" w14:textId="77777777">
        <w:tblPrEx>
          <w:tblBorders>
            <w:top w:val="single" w:sz="6" w:space="0" w:color="auto"/>
          </w:tblBorders>
        </w:tblPrEx>
        <w:trPr>
          <w:trHeight w:val="405"/>
        </w:trPr>
        <w:tc>
          <w:tcPr>
            <w:tcW w:w="1514" w:type="dxa"/>
            <w:tcBorders>
              <w:top w:val="single" w:sz="4" w:space="0" w:color="auto"/>
            </w:tcBorders>
          </w:tcPr>
          <w:p w14:paraId="76177022" w14:textId="77777777" w:rsidR="00A251E4" w:rsidRDefault="00C876A9">
            <w:pPr>
              <w:spacing w:line="360" w:lineRule="auto"/>
              <w:rPr>
                <w:b/>
                <w:bCs/>
                <w:lang w:val="en-GB"/>
              </w:rPr>
            </w:pPr>
            <w:r>
              <w:rPr>
                <w:b/>
                <w:bCs/>
                <w:lang w:val="en-GB"/>
              </w:rPr>
              <w:t>4.</w:t>
            </w:r>
            <w:r>
              <w:rPr>
                <w:rFonts w:hint="eastAsia"/>
                <w:b/>
                <w:bCs/>
                <w:lang w:val="en-GB"/>
              </w:rPr>
              <w:t>1</w:t>
            </w:r>
          </w:p>
          <w:p w14:paraId="7C35B452" w14:textId="77777777" w:rsidR="00A251E4" w:rsidRDefault="00A251E4">
            <w:pPr>
              <w:spacing w:line="360" w:lineRule="auto"/>
              <w:rPr>
                <w:b/>
                <w:bCs/>
                <w:lang w:val="en-GB"/>
              </w:rPr>
            </w:pPr>
          </w:p>
        </w:tc>
        <w:tc>
          <w:tcPr>
            <w:tcW w:w="7630" w:type="dxa"/>
            <w:tcBorders>
              <w:top w:val="single" w:sz="4" w:space="0" w:color="auto"/>
            </w:tcBorders>
            <w:tcMar>
              <w:top w:w="85" w:type="dxa"/>
              <w:bottom w:w="142" w:type="dxa"/>
            </w:tcMar>
          </w:tcPr>
          <w:p w14:paraId="3353A440"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北京市西城区后英房胡同5号环境国际公约履约大楼715室</w:t>
            </w:r>
          </w:p>
          <w:p w14:paraId="2AD10BD6"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lastRenderedPageBreak/>
              <w:t>联系人：_____</w:t>
            </w:r>
            <w:r>
              <w:rPr>
                <w:rFonts w:ascii="宋体" w:hAnsi="宋体" w:hint="eastAsia"/>
                <w:szCs w:val="21"/>
                <w:u w:val="single"/>
              </w:rPr>
              <w:t>_肖穗子</w:t>
            </w:r>
            <w:r>
              <w:rPr>
                <w:rFonts w:ascii="宋体" w:hAnsi="宋体"/>
                <w:szCs w:val="21"/>
                <w:u w:val="single"/>
              </w:rPr>
              <w:t>010-82268849</w:t>
            </w:r>
            <w:r>
              <w:rPr>
                <w:rFonts w:ascii="宋体" w:hAnsi="宋体" w:hint="eastAsia"/>
                <w:szCs w:val="21"/>
              </w:rPr>
              <w:t>____</w:t>
            </w:r>
          </w:p>
          <w:p w14:paraId="30BFC964" w14:textId="7D0E17EA" w:rsidR="00A251E4" w:rsidRDefault="00C876A9">
            <w:pPr>
              <w:pStyle w:val="BankNormal"/>
              <w:tabs>
                <w:tab w:val="left" w:pos="4426"/>
                <w:tab w:val="right" w:pos="7218"/>
              </w:tabs>
              <w:spacing w:after="0" w:line="360" w:lineRule="auto"/>
              <w:rPr>
                <w:lang w:val="en-GB" w:eastAsia="zh-CN"/>
              </w:rPr>
            </w:pPr>
            <w:r>
              <w:rPr>
                <w:rFonts w:ascii="宋体" w:hAnsi="宋体" w:hint="eastAsia"/>
                <w:sz w:val="21"/>
                <w:szCs w:val="21"/>
                <w:lang w:eastAsia="zh-CN"/>
              </w:rPr>
              <w:t>建议书必须在下述日期和时间前递交：</w:t>
            </w:r>
            <w:r w:rsidRPr="001A3F99">
              <w:rPr>
                <w:rFonts w:ascii="宋体" w:hAnsi="宋体"/>
                <w:sz w:val="21"/>
                <w:szCs w:val="21"/>
                <w:lang w:eastAsia="zh-CN"/>
              </w:rPr>
              <w:t>_</w:t>
            </w:r>
            <w:r w:rsidRPr="001A3F99">
              <w:rPr>
                <w:rFonts w:ascii="宋体" w:hAnsi="宋体" w:hint="eastAsia"/>
                <w:sz w:val="21"/>
                <w:szCs w:val="21"/>
                <w:u w:val="single"/>
                <w:lang w:eastAsia="zh-CN"/>
              </w:rPr>
              <w:t>2024年5月</w:t>
            </w:r>
            <w:r w:rsidR="00BA5151" w:rsidRPr="001A3F99">
              <w:rPr>
                <w:rFonts w:ascii="宋体" w:hAnsi="宋体" w:hint="eastAsia"/>
                <w:sz w:val="21"/>
                <w:szCs w:val="21"/>
                <w:u w:val="single"/>
                <w:lang w:eastAsia="zh-CN"/>
              </w:rPr>
              <w:t>31</w:t>
            </w:r>
            <w:r w:rsidRPr="001A3F99">
              <w:rPr>
                <w:rFonts w:ascii="宋体" w:hAnsi="宋体"/>
                <w:sz w:val="21"/>
                <w:szCs w:val="21"/>
                <w:u w:val="single"/>
                <w:lang w:eastAsia="zh-CN"/>
              </w:rPr>
              <w:t>日</w:t>
            </w:r>
            <w:r>
              <w:rPr>
                <w:rFonts w:ascii="宋体" w:hAnsi="宋体" w:hint="eastAsia"/>
                <w:sz w:val="21"/>
                <w:szCs w:val="21"/>
                <w:u w:val="single"/>
                <w:lang w:eastAsia="zh-CN"/>
              </w:rPr>
              <w:t>17:00（北京时间）</w:t>
            </w:r>
            <w:r>
              <w:rPr>
                <w:rFonts w:ascii="宋体" w:hAnsi="宋体" w:hint="eastAsia"/>
                <w:sz w:val="21"/>
                <w:szCs w:val="21"/>
                <w:lang w:eastAsia="zh-CN"/>
              </w:rPr>
              <w:t>__</w:t>
            </w:r>
          </w:p>
        </w:tc>
      </w:tr>
      <w:tr w:rsidR="00A251E4" w14:paraId="6C9DC564" w14:textId="77777777">
        <w:tblPrEx>
          <w:tblBorders>
            <w:top w:val="single" w:sz="6" w:space="0" w:color="auto"/>
          </w:tblBorders>
        </w:tblPrEx>
        <w:trPr>
          <w:trHeight w:val="405"/>
        </w:trPr>
        <w:tc>
          <w:tcPr>
            <w:tcW w:w="1514" w:type="dxa"/>
            <w:tcBorders>
              <w:top w:val="single" w:sz="4" w:space="0" w:color="auto"/>
            </w:tcBorders>
          </w:tcPr>
          <w:p w14:paraId="67057F4C" w14:textId="77777777" w:rsidR="00A251E4" w:rsidRDefault="00C876A9">
            <w:pPr>
              <w:spacing w:line="360" w:lineRule="auto"/>
              <w:rPr>
                <w:b/>
                <w:bCs/>
                <w:lang w:val="en-GB"/>
              </w:rPr>
            </w:pPr>
            <w:r>
              <w:rPr>
                <w:b/>
                <w:bCs/>
                <w:lang w:val="en-GB"/>
              </w:rPr>
              <w:lastRenderedPageBreak/>
              <w:t>4.</w:t>
            </w:r>
            <w:r>
              <w:rPr>
                <w:rFonts w:hint="eastAsia"/>
                <w:b/>
                <w:bCs/>
                <w:lang w:val="en-GB"/>
              </w:rPr>
              <w:t>7</w:t>
            </w:r>
          </w:p>
          <w:p w14:paraId="58F16EAF" w14:textId="77777777" w:rsidR="00A251E4" w:rsidRDefault="00A251E4">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413014E1" w14:textId="77777777" w:rsidR="00A251E4" w:rsidRDefault="00C876A9">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A251E4" w14:paraId="799FD242" w14:textId="77777777" w:rsidTr="008C739D">
        <w:tblPrEx>
          <w:tblBorders>
            <w:top w:val="single" w:sz="6" w:space="0" w:color="auto"/>
          </w:tblBorders>
        </w:tblPrEx>
        <w:trPr>
          <w:trHeight w:val="405"/>
        </w:trPr>
        <w:tc>
          <w:tcPr>
            <w:tcW w:w="1514" w:type="dxa"/>
            <w:tcBorders>
              <w:top w:val="single" w:sz="4" w:space="0" w:color="auto"/>
            </w:tcBorders>
          </w:tcPr>
          <w:p w14:paraId="7BAA7C5E" w14:textId="77777777" w:rsidR="00A251E4" w:rsidRDefault="00C876A9">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vAlign w:val="center"/>
          </w:tcPr>
          <w:p w14:paraId="567229D8" w14:textId="77777777" w:rsidR="00A251E4" w:rsidRDefault="00C876A9">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74BC1B82" w14:textId="64CBBE7B" w:rsidR="00A251E4" w:rsidRDefault="00260DB3">
            <w:pPr>
              <w:spacing w:beforeLines="50" w:before="120" w:afterLines="50" w:after="120" w:line="360" w:lineRule="auto"/>
              <w:rPr>
                <w:iCs/>
                <w:szCs w:val="21"/>
              </w:rPr>
            </w:pPr>
            <w:r w:rsidRPr="00260DB3">
              <w:rPr>
                <w:rFonts w:hint="eastAsia"/>
                <w:iCs/>
                <w:szCs w:val="21"/>
              </w:rPr>
              <w:t>如评分表中</w:t>
            </w:r>
            <w:r w:rsidRPr="00260DB3">
              <w:rPr>
                <w:iCs/>
                <w:szCs w:val="21"/>
              </w:rPr>
              <w:t>3.1.1</w:t>
            </w:r>
            <w:r w:rsidRPr="00260DB3">
              <w:rPr>
                <w:rFonts w:hint="eastAsia"/>
                <w:iCs/>
                <w:szCs w:val="21"/>
              </w:rPr>
              <w:t>、</w:t>
            </w:r>
            <w:r w:rsidRPr="00260DB3">
              <w:rPr>
                <w:iCs/>
                <w:szCs w:val="21"/>
              </w:rPr>
              <w:t>3.1.2</w:t>
            </w:r>
            <w:r w:rsidRPr="00260DB3">
              <w:rPr>
                <w:rFonts w:hint="eastAsia"/>
                <w:iCs/>
                <w:szCs w:val="21"/>
              </w:rPr>
              <w:t>项和</w:t>
            </w:r>
            <w:r w:rsidRPr="00260DB3">
              <w:rPr>
                <w:iCs/>
                <w:szCs w:val="21"/>
              </w:rPr>
              <w:t>3.2.1</w:t>
            </w:r>
            <w:r w:rsidRPr="00260DB3">
              <w:rPr>
                <w:rFonts w:hint="eastAsia"/>
                <w:iCs/>
                <w:szCs w:val="21"/>
              </w:rPr>
              <w:t>项可认定为客观评审因素，评委应给予相同评价。</w:t>
            </w:r>
            <w:r w:rsidR="00C876A9">
              <w:rPr>
                <w:rFonts w:hint="eastAsia"/>
                <w:iCs/>
                <w:szCs w:val="21"/>
              </w:rPr>
              <w:t>满足工作大纲要求者得</w:t>
            </w:r>
            <w:r w:rsidR="00C876A9">
              <w:rPr>
                <w:iCs/>
                <w:szCs w:val="21"/>
              </w:rPr>
              <w:t>75%</w:t>
            </w:r>
            <w:r w:rsidR="00C876A9">
              <w:rPr>
                <w:rFonts w:hint="eastAsia"/>
                <w:iCs/>
                <w:szCs w:val="21"/>
              </w:rPr>
              <w:t>分数，如超过则相应递增分数，如低于则相应减少分数，如未提供则此项不得分。</w:t>
            </w:r>
          </w:p>
          <w:p w14:paraId="6F783479" w14:textId="77777777" w:rsidR="00A251E4" w:rsidRDefault="00C876A9">
            <w:pPr>
              <w:spacing w:beforeLines="50" w:before="120" w:afterLines="50" w:after="120" w:line="360" w:lineRule="auto"/>
              <w:rPr>
                <w:iCs/>
                <w:szCs w:val="21"/>
              </w:rPr>
            </w:pPr>
            <w:r>
              <w:rPr>
                <w:rFonts w:hint="eastAsia"/>
                <w:iCs/>
                <w:szCs w:val="21"/>
              </w:rPr>
              <w:t>其他打分项属于主观评审因素，评委按照下列评判标准打分：</w:t>
            </w:r>
          </w:p>
          <w:p w14:paraId="7181F5AC" w14:textId="77777777" w:rsidR="00A251E4" w:rsidRDefault="00C876A9">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1BAC118" w14:textId="77777777" w:rsidR="00A251E4" w:rsidRDefault="00C876A9">
            <w:pPr>
              <w:spacing w:beforeLines="50" w:before="120" w:afterLines="50" w:after="120" w:line="360" w:lineRule="auto"/>
              <w:rPr>
                <w:iCs/>
                <w:szCs w:val="21"/>
              </w:rPr>
            </w:pPr>
            <w:r>
              <w:rPr>
                <w:rFonts w:hint="eastAsia"/>
                <w:iCs/>
                <w:szCs w:val="21"/>
              </w:rPr>
              <w:t>评审完整的技术建议书的标准、子标准及其打分系统是：</w:t>
            </w:r>
          </w:p>
          <w:p w14:paraId="148E8811" w14:textId="77777777" w:rsidR="00A251E4" w:rsidRDefault="00C876A9">
            <w:pPr>
              <w:spacing w:beforeLines="50" w:before="120" w:afterLines="50" w:after="120" w:line="360" w:lineRule="auto"/>
              <w:rPr>
                <w:iCs/>
                <w:szCs w:val="21"/>
              </w:rPr>
            </w:pPr>
            <w:r>
              <w:rPr>
                <w:iCs/>
                <w:szCs w:val="21"/>
              </w:rPr>
              <w:t xml:space="preserve">                                                                </w:t>
            </w:r>
          </w:p>
          <w:p w14:paraId="3B06BF8E" w14:textId="77777777" w:rsidR="00A251E4" w:rsidRDefault="00C876A9">
            <w:pPr>
              <w:spacing w:beforeLines="50" w:before="120" w:afterLines="50" w:after="120" w:line="360" w:lineRule="auto"/>
              <w:jc w:val="left"/>
              <w:rPr>
                <w:iCs/>
                <w:szCs w:val="21"/>
              </w:rPr>
            </w:pPr>
            <w:r>
              <w:rPr>
                <w:iCs/>
                <w:szCs w:val="21"/>
              </w:rPr>
              <w:t>1.</w:t>
            </w:r>
            <w:r>
              <w:rPr>
                <w:rFonts w:hint="eastAsia"/>
                <w:iCs/>
                <w:szCs w:val="21"/>
              </w:rPr>
              <w:t>投标人资质及与咨询任务有关的特别经验</w:t>
            </w:r>
            <w:r>
              <w:rPr>
                <w:iCs/>
                <w:szCs w:val="21"/>
              </w:rPr>
              <w:t xml:space="preserve">                    </w:t>
            </w:r>
          </w:p>
          <w:p w14:paraId="78197153" w14:textId="5B4D85B2" w:rsidR="0025211F" w:rsidRPr="0025211F" w:rsidRDefault="00C876A9" w:rsidP="008C739D">
            <w:pPr>
              <w:spacing w:beforeLines="50" w:before="120" w:afterLines="50" w:after="120" w:line="360" w:lineRule="auto"/>
              <w:ind w:leftChars="100" w:left="7045" w:rightChars="5" w:right="10" w:hangingChars="3255" w:hanging="6835"/>
              <w:jc w:val="left"/>
              <w:rPr>
                <w:iCs/>
                <w:szCs w:val="21"/>
              </w:rPr>
            </w:pPr>
            <w:r>
              <w:rPr>
                <w:iCs/>
                <w:szCs w:val="21"/>
              </w:rPr>
              <w:t>1.1</w:t>
            </w:r>
            <w:r w:rsidR="0025211F">
              <w:rPr>
                <w:rFonts w:hint="eastAsia"/>
                <w:iCs/>
                <w:szCs w:val="21"/>
              </w:rPr>
              <w:t xml:space="preserve"> </w:t>
            </w:r>
            <w:r w:rsidR="00CF672B" w:rsidRPr="0025211F">
              <w:rPr>
                <w:rFonts w:hint="eastAsia"/>
                <w:iCs/>
                <w:szCs w:val="21"/>
              </w:rPr>
              <w:t>近五年内主持过国家级生物多样性相关领域研究项目</w:t>
            </w:r>
            <w:r w:rsidR="004C4761">
              <w:rPr>
                <w:rFonts w:hint="eastAsia"/>
                <w:iCs/>
                <w:szCs w:val="21"/>
              </w:rPr>
              <w:t>（需提供相关证明）</w:t>
            </w:r>
            <w:r w:rsidR="00CF672B" w:rsidRPr="0025211F">
              <w:rPr>
                <w:rFonts w:hint="eastAsia"/>
                <w:iCs/>
                <w:szCs w:val="21"/>
              </w:rPr>
              <w:t>。</w:t>
            </w:r>
            <w:r w:rsidR="0025211F">
              <w:rPr>
                <w:rFonts w:hint="eastAsia"/>
                <w:iCs/>
                <w:szCs w:val="21"/>
              </w:rPr>
              <w:t xml:space="preserve"> </w:t>
            </w:r>
            <w:r w:rsidR="00BA5151">
              <w:rPr>
                <w:iCs/>
                <w:szCs w:val="21"/>
              </w:rPr>
              <w:t xml:space="preserve">      </w:t>
            </w:r>
            <w:r w:rsidR="00475D65">
              <w:rPr>
                <w:iCs/>
                <w:szCs w:val="21"/>
              </w:rPr>
              <w:t xml:space="preserve">   </w:t>
            </w:r>
            <w:r w:rsidR="0025211F">
              <w:rPr>
                <w:rFonts w:hint="eastAsia"/>
                <w:iCs/>
                <w:szCs w:val="21"/>
              </w:rPr>
              <w:t xml:space="preserve">   [</w:t>
            </w:r>
            <w:r w:rsidR="00311437">
              <w:rPr>
                <w:rFonts w:hint="eastAsia"/>
                <w:iCs/>
                <w:szCs w:val="21"/>
              </w:rPr>
              <w:t>9</w:t>
            </w:r>
            <w:r w:rsidR="0025211F">
              <w:rPr>
                <w:rFonts w:hint="eastAsia"/>
                <w:iCs/>
                <w:szCs w:val="21"/>
              </w:rPr>
              <w:t>0]</w:t>
            </w:r>
          </w:p>
          <w:p w14:paraId="031D71F8" w14:textId="56A0B22C" w:rsidR="0025211F" w:rsidRPr="0025211F" w:rsidRDefault="0025211F" w:rsidP="00313596">
            <w:pPr>
              <w:spacing w:beforeLines="50" w:before="120" w:afterLines="50" w:after="120" w:line="360" w:lineRule="auto"/>
              <w:ind w:leftChars="100" w:left="535" w:rightChars="5" w:right="10" w:hangingChars="155" w:hanging="325"/>
              <w:jc w:val="left"/>
              <w:rPr>
                <w:iCs/>
                <w:szCs w:val="21"/>
              </w:rPr>
            </w:pPr>
            <w:r>
              <w:rPr>
                <w:rFonts w:hint="eastAsia"/>
                <w:iCs/>
                <w:szCs w:val="21"/>
              </w:rPr>
              <w:t xml:space="preserve">1.2 </w:t>
            </w:r>
            <w:r w:rsidR="00CF672B" w:rsidRPr="0025211F">
              <w:rPr>
                <w:rFonts w:hint="eastAsia"/>
                <w:iCs/>
                <w:szCs w:val="21"/>
              </w:rPr>
              <w:t>发表过与生物多样性保护、生态修复、生态廊道建设等议题相关</w:t>
            </w:r>
            <w:r w:rsidR="00CF672B" w:rsidRPr="0025211F">
              <w:rPr>
                <w:rFonts w:hint="eastAsia"/>
                <w:iCs/>
                <w:szCs w:val="21"/>
              </w:rPr>
              <w:t>SCI</w:t>
            </w:r>
            <w:r w:rsidR="00CF672B" w:rsidRPr="0025211F">
              <w:rPr>
                <w:rFonts w:hint="eastAsia"/>
                <w:iCs/>
                <w:szCs w:val="21"/>
              </w:rPr>
              <w:t>论文的机构优先</w:t>
            </w:r>
            <w:r w:rsidR="00CF672B">
              <w:rPr>
                <w:rFonts w:hint="eastAsia"/>
                <w:iCs/>
                <w:szCs w:val="21"/>
              </w:rPr>
              <w:t>。</w:t>
            </w:r>
            <w:r>
              <w:rPr>
                <w:rFonts w:hint="eastAsia"/>
                <w:iCs/>
                <w:szCs w:val="21"/>
              </w:rPr>
              <w:t xml:space="preserve">  </w:t>
            </w:r>
            <w:r w:rsidR="00BA5151">
              <w:rPr>
                <w:iCs/>
                <w:szCs w:val="21"/>
              </w:rPr>
              <w:t xml:space="preserve">                                        </w:t>
            </w:r>
            <w:r w:rsidR="00475D65">
              <w:rPr>
                <w:iCs/>
                <w:szCs w:val="21"/>
              </w:rPr>
              <w:t xml:space="preserve"> </w:t>
            </w:r>
            <w:r w:rsidR="00C1123B">
              <w:rPr>
                <w:iCs/>
                <w:szCs w:val="21"/>
              </w:rPr>
              <w:t xml:space="preserve">   </w:t>
            </w:r>
            <w:r w:rsidR="00B7614F">
              <w:rPr>
                <w:rFonts w:hint="eastAsia"/>
                <w:iCs/>
                <w:szCs w:val="21"/>
              </w:rPr>
              <w:t xml:space="preserve"> </w:t>
            </w:r>
            <w:r w:rsidR="00BA5151">
              <w:rPr>
                <w:iCs/>
                <w:szCs w:val="21"/>
              </w:rPr>
              <w:t xml:space="preserve"> </w:t>
            </w:r>
            <w:r>
              <w:rPr>
                <w:rFonts w:hint="eastAsia"/>
                <w:iCs/>
                <w:szCs w:val="21"/>
              </w:rPr>
              <w:t xml:space="preserve"> [</w:t>
            </w:r>
            <w:r w:rsidR="00475D65">
              <w:rPr>
                <w:rFonts w:hint="eastAsia"/>
                <w:iCs/>
                <w:szCs w:val="21"/>
              </w:rPr>
              <w:t>8</w:t>
            </w:r>
            <w:r w:rsidR="00CF672B">
              <w:rPr>
                <w:rFonts w:hint="eastAsia"/>
                <w:iCs/>
                <w:szCs w:val="21"/>
              </w:rPr>
              <w:t>0</w:t>
            </w:r>
            <w:r>
              <w:rPr>
                <w:rFonts w:hint="eastAsia"/>
                <w:iCs/>
                <w:szCs w:val="21"/>
              </w:rPr>
              <w:t>]</w:t>
            </w:r>
          </w:p>
          <w:p w14:paraId="3103BDC0" w14:textId="6DE0171A" w:rsidR="00A251E4" w:rsidRDefault="0025211F" w:rsidP="00313596">
            <w:pPr>
              <w:spacing w:beforeLines="50" w:before="120" w:afterLines="50" w:after="120" w:line="360" w:lineRule="auto"/>
              <w:ind w:leftChars="100" w:left="535" w:rightChars="-34" w:right="-71" w:hangingChars="155" w:hanging="325"/>
              <w:jc w:val="left"/>
              <w:rPr>
                <w:iCs/>
                <w:szCs w:val="21"/>
              </w:rPr>
            </w:pPr>
            <w:r>
              <w:rPr>
                <w:rFonts w:hint="eastAsia"/>
                <w:iCs/>
                <w:szCs w:val="21"/>
              </w:rPr>
              <w:t>1.3</w:t>
            </w:r>
            <w:r w:rsidR="00BA5151">
              <w:rPr>
                <w:iCs/>
                <w:szCs w:val="21"/>
              </w:rPr>
              <w:t xml:space="preserve"> </w:t>
            </w:r>
            <w:r w:rsidR="00CF672B" w:rsidRPr="0025211F">
              <w:rPr>
                <w:rFonts w:hint="eastAsia"/>
                <w:iCs/>
                <w:szCs w:val="21"/>
              </w:rPr>
              <w:t>熟悉生态修复或生态廊道建设相关工作，直接服务过生物多样性管理和监督部门的机构优先。</w:t>
            </w:r>
            <w:r w:rsidR="00CF672B">
              <w:rPr>
                <w:rFonts w:hint="eastAsia"/>
                <w:iCs/>
                <w:szCs w:val="21"/>
              </w:rPr>
              <w:t xml:space="preserve">   </w:t>
            </w:r>
            <w:r w:rsidR="00C876A9">
              <w:rPr>
                <w:iCs/>
                <w:szCs w:val="21"/>
              </w:rPr>
              <w:t xml:space="preserve">                       </w:t>
            </w:r>
            <w:r>
              <w:rPr>
                <w:rFonts w:hint="eastAsia"/>
                <w:iCs/>
                <w:szCs w:val="21"/>
              </w:rPr>
              <w:t xml:space="preserve">                </w:t>
            </w:r>
            <w:r w:rsidR="00475D65">
              <w:rPr>
                <w:iCs/>
                <w:szCs w:val="21"/>
              </w:rPr>
              <w:t xml:space="preserve">  </w:t>
            </w:r>
            <w:r>
              <w:rPr>
                <w:rFonts w:hint="eastAsia"/>
                <w:iCs/>
                <w:szCs w:val="21"/>
              </w:rPr>
              <w:t xml:space="preserve"> [</w:t>
            </w:r>
            <w:r w:rsidR="00475D65">
              <w:rPr>
                <w:rFonts w:hint="eastAsia"/>
                <w:iCs/>
                <w:szCs w:val="21"/>
              </w:rPr>
              <w:t>8</w:t>
            </w:r>
            <w:r>
              <w:rPr>
                <w:rFonts w:hint="eastAsia"/>
                <w:iCs/>
                <w:szCs w:val="21"/>
              </w:rPr>
              <w:t>0]</w:t>
            </w:r>
          </w:p>
          <w:p w14:paraId="77932DC3" w14:textId="2D074BE8" w:rsidR="00A251E4" w:rsidRDefault="00C876A9">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(i)</w:t>
            </w:r>
            <w:r>
              <w:rPr>
                <w:rFonts w:hint="eastAsia"/>
                <w:iCs/>
                <w:szCs w:val="21"/>
              </w:rPr>
              <w:t>总分：</w:t>
            </w:r>
            <w:r>
              <w:rPr>
                <w:iCs/>
                <w:szCs w:val="21"/>
              </w:rPr>
              <w:t>[</w:t>
            </w:r>
            <w:r w:rsidR="00311437">
              <w:rPr>
                <w:rFonts w:hint="eastAsia"/>
                <w:iCs/>
                <w:szCs w:val="21"/>
              </w:rPr>
              <w:t>2</w:t>
            </w:r>
            <w:r w:rsidR="00475D65">
              <w:rPr>
                <w:rFonts w:hint="eastAsia"/>
                <w:iCs/>
                <w:szCs w:val="21"/>
              </w:rPr>
              <w:t>5</w:t>
            </w:r>
            <w:r>
              <w:rPr>
                <w:iCs/>
                <w:szCs w:val="21"/>
              </w:rPr>
              <w:t>0]</w:t>
            </w:r>
          </w:p>
          <w:p w14:paraId="644F88D3" w14:textId="77777777" w:rsidR="00A251E4" w:rsidRDefault="00C876A9">
            <w:pPr>
              <w:spacing w:beforeLines="50" w:before="120" w:afterLines="50" w:after="120" w:line="360" w:lineRule="auto"/>
              <w:rPr>
                <w:iCs/>
                <w:szCs w:val="21"/>
              </w:rPr>
            </w:pPr>
            <w:r>
              <w:rPr>
                <w:iCs/>
                <w:szCs w:val="21"/>
              </w:rPr>
              <w:t xml:space="preserve">2. </w:t>
            </w:r>
            <w:r>
              <w:rPr>
                <w:rFonts w:hint="eastAsia"/>
                <w:iCs/>
                <w:szCs w:val="21"/>
              </w:rPr>
              <w:t>针对任务大纲制定的方法和工作计划的适当性</w:t>
            </w:r>
          </w:p>
          <w:p w14:paraId="5A40F193" w14:textId="77777777" w:rsidR="00A251E4" w:rsidRDefault="00C876A9">
            <w:pPr>
              <w:spacing w:beforeLines="50" w:before="120" w:afterLines="50" w:after="120" w:line="360" w:lineRule="auto"/>
              <w:ind w:leftChars="250" w:left="525"/>
              <w:rPr>
                <w:iCs/>
                <w:szCs w:val="21"/>
              </w:rPr>
            </w:pPr>
            <w:r>
              <w:rPr>
                <w:iCs/>
                <w:szCs w:val="21"/>
              </w:rPr>
              <w:t>2.1</w:t>
            </w:r>
            <w:r>
              <w:rPr>
                <w:rFonts w:hint="eastAsia"/>
                <w:iCs/>
                <w:szCs w:val="21"/>
              </w:rPr>
              <w:t>技术方式和方法的可行性</w:t>
            </w:r>
            <w:r>
              <w:rPr>
                <w:iCs/>
                <w:szCs w:val="21"/>
              </w:rPr>
              <w:t xml:space="preserve"> </w:t>
            </w:r>
          </w:p>
          <w:p w14:paraId="088075F6" w14:textId="711C8262" w:rsidR="00A251E4" w:rsidRDefault="00C876A9">
            <w:pPr>
              <w:spacing w:beforeLines="50" w:before="120" w:afterLines="50" w:after="120" w:line="360" w:lineRule="auto"/>
              <w:ind w:leftChars="250" w:left="525" w:firstLineChars="150" w:firstLine="315"/>
              <w:rPr>
                <w:iCs/>
                <w:szCs w:val="21"/>
              </w:rPr>
            </w:pPr>
            <w:r>
              <w:rPr>
                <w:iCs/>
                <w:szCs w:val="21"/>
              </w:rPr>
              <w:t>2.1.1</w:t>
            </w:r>
            <w:r>
              <w:rPr>
                <w:rFonts w:hint="eastAsia"/>
                <w:iCs/>
                <w:szCs w:val="21"/>
              </w:rPr>
              <w:t>对任务目的理解程度</w:t>
            </w:r>
            <w:r>
              <w:rPr>
                <w:iCs/>
                <w:szCs w:val="21"/>
              </w:rPr>
              <w:t xml:space="preserve">                                [</w:t>
            </w:r>
            <w:r w:rsidR="00311437">
              <w:rPr>
                <w:rFonts w:hint="eastAsia"/>
                <w:iCs/>
                <w:szCs w:val="21"/>
              </w:rPr>
              <w:t>5</w:t>
            </w:r>
            <w:r w:rsidR="00CF672B">
              <w:rPr>
                <w:rFonts w:hint="eastAsia"/>
                <w:iCs/>
                <w:szCs w:val="21"/>
              </w:rPr>
              <w:t>0</w:t>
            </w:r>
            <w:r>
              <w:rPr>
                <w:iCs/>
                <w:szCs w:val="21"/>
              </w:rPr>
              <w:t>]</w:t>
            </w:r>
          </w:p>
          <w:p w14:paraId="433A24E0" w14:textId="6DC2D918" w:rsidR="00A251E4" w:rsidRDefault="00C876A9">
            <w:pPr>
              <w:spacing w:beforeLines="50" w:before="120" w:afterLines="50" w:after="120" w:line="360" w:lineRule="auto"/>
              <w:ind w:leftChars="250" w:left="525" w:firstLineChars="150" w:firstLine="315"/>
              <w:rPr>
                <w:iCs/>
                <w:szCs w:val="21"/>
              </w:rPr>
            </w:pPr>
            <w:r>
              <w:rPr>
                <w:iCs/>
                <w:szCs w:val="21"/>
              </w:rPr>
              <w:t>2.1.2</w:t>
            </w:r>
            <w:r>
              <w:rPr>
                <w:rFonts w:hint="eastAsia"/>
                <w:iCs/>
                <w:szCs w:val="21"/>
              </w:rPr>
              <w:t>技术路线设计的科学性</w:t>
            </w:r>
            <w:r>
              <w:rPr>
                <w:iCs/>
                <w:szCs w:val="21"/>
              </w:rPr>
              <w:t xml:space="preserve">                              [</w:t>
            </w:r>
            <w:r w:rsidR="00CF672B">
              <w:rPr>
                <w:rFonts w:hint="eastAsia"/>
                <w:iCs/>
                <w:szCs w:val="21"/>
              </w:rPr>
              <w:t>4</w:t>
            </w:r>
            <w:r w:rsidR="0042265E">
              <w:rPr>
                <w:rFonts w:hint="eastAsia"/>
                <w:iCs/>
                <w:szCs w:val="21"/>
              </w:rPr>
              <w:t>0</w:t>
            </w:r>
            <w:r>
              <w:rPr>
                <w:iCs/>
                <w:szCs w:val="21"/>
              </w:rPr>
              <w:t>]</w:t>
            </w:r>
          </w:p>
          <w:p w14:paraId="28A57C4B" w14:textId="670F5258" w:rsidR="00A251E4" w:rsidRDefault="00C876A9">
            <w:pPr>
              <w:spacing w:beforeLines="50" w:before="120" w:afterLines="50" w:after="120" w:line="360" w:lineRule="auto"/>
              <w:ind w:leftChars="250" w:left="525" w:firstLineChars="150" w:firstLine="315"/>
              <w:rPr>
                <w:iCs/>
                <w:szCs w:val="21"/>
              </w:rPr>
            </w:pPr>
            <w:r>
              <w:rPr>
                <w:iCs/>
                <w:szCs w:val="21"/>
              </w:rPr>
              <w:lastRenderedPageBreak/>
              <w:t>2.1.3</w:t>
            </w:r>
            <w:r>
              <w:rPr>
                <w:rFonts w:hint="eastAsia"/>
                <w:iCs/>
                <w:szCs w:val="21"/>
              </w:rPr>
              <w:t>活动内容安排的合理性</w:t>
            </w:r>
            <w:r>
              <w:rPr>
                <w:iCs/>
                <w:szCs w:val="21"/>
              </w:rPr>
              <w:t xml:space="preserve">                              [</w:t>
            </w:r>
            <w:r w:rsidR="00CF672B">
              <w:rPr>
                <w:rFonts w:hint="eastAsia"/>
                <w:iCs/>
                <w:szCs w:val="21"/>
              </w:rPr>
              <w:t>4</w:t>
            </w:r>
            <w:r>
              <w:rPr>
                <w:iCs/>
                <w:szCs w:val="21"/>
              </w:rPr>
              <w:t>0]</w:t>
            </w:r>
          </w:p>
          <w:p w14:paraId="6F9E17B2" w14:textId="77777777" w:rsidR="00A251E4" w:rsidRDefault="00C876A9">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1EFFE853" w14:textId="51D6F813" w:rsidR="00A251E4" w:rsidRDefault="00C876A9">
            <w:pPr>
              <w:spacing w:beforeLines="50" w:before="120" w:afterLines="50" w:after="120" w:line="360" w:lineRule="auto"/>
              <w:ind w:leftChars="250" w:left="525" w:firstLineChars="150" w:firstLine="315"/>
              <w:rPr>
                <w:iCs/>
                <w:szCs w:val="21"/>
              </w:rPr>
            </w:pPr>
            <w:r>
              <w:rPr>
                <w:iCs/>
                <w:szCs w:val="21"/>
              </w:rPr>
              <w:t>2.2.1</w:t>
            </w:r>
            <w:r>
              <w:rPr>
                <w:rFonts w:hint="eastAsia"/>
                <w:iCs/>
                <w:szCs w:val="21"/>
              </w:rPr>
              <w:t>工作计划满足工作大纲要求</w:t>
            </w:r>
            <w:r>
              <w:rPr>
                <w:iCs/>
                <w:szCs w:val="21"/>
              </w:rPr>
              <w:t xml:space="preserve">                          [</w:t>
            </w:r>
            <w:r w:rsidR="00CF672B">
              <w:rPr>
                <w:rFonts w:hint="eastAsia"/>
                <w:iCs/>
                <w:szCs w:val="21"/>
              </w:rPr>
              <w:t>4</w:t>
            </w:r>
            <w:r>
              <w:rPr>
                <w:iCs/>
                <w:szCs w:val="21"/>
              </w:rPr>
              <w:t>0]</w:t>
            </w:r>
          </w:p>
          <w:p w14:paraId="5A8077EA" w14:textId="3EF7BF47" w:rsidR="00A251E4" w:rsidRDefault="00C876A9">
            <w:pPr>
              <w:spacing w:beforeLines="50" w:before="120" w:afterLines="50" w:after="120" w:line="360" w:lineRule="auto"/>
              <w:ind w:leftChars="250" w:left="525" w:firstLineChars="150" w:firstLine="315"/>
              <w:rPr>
                <w:iCs/>
                <w:szCs w:val="21"/>
              </w:rPr>
            </w:pPr>
            <w:r>
              <w:rPr>
                <w:iCs/>
                <w:szCs w:val="21"/>
              </w:rPr>
              <w:t>2.2.2</w:t>
            </w:r>
            <w:r>
              <w:rPr>
                <w:rFonts w:hint="eastAsia"/>
                <w:iCs/>
                <w:szCs w:val="21"/>
              </w:rPr>
              <w:t>团队组成中各专业的合理分配</w:t>
            </w:r>
            <w:r>
              <w:rPr>
                <w:iCs/>
                <w:szCs w:val="21"/>
              </w:rPr>
              <w:t xml:space="preserve">                        [</w:t>
            </w:r>
            <w:r w:rsidR="00CF672B">
              <w:rPr>
                <w:rFonts w:hint="eastAsia"/>
                <w:iCs/>
                <w:szCs w:val="21"/>
              </w:rPr>
              <w:t>4</w:t>
            </w:r>
            <w:r>
              <w:rPr>
                <w:iCs/>
                <w:szCs w:val="21"/>
              </w:rPr>
              <w:t>0]</w:t>
            </w:r>
          </w:p>
          <w:p w14:paraId="0D853BF4" w14:textId="4171E07B" w:rsidR="00A251E4" w:rsidRDefault="00C876A9">
            <w:pPr>
              <w:spacing w:beforeLines="50" w:before="120" w:afterLines="50" w:after="120" w:line="360" w:lineRule="auto"/>
              <w:ind w:firstLineChars="400" w:firstLine="840"/>
              <w:rPr>
                <w:iCs/>
                <w:szCs w:val="21"/>
              </w:rPr>
            </w:pPr>
            <w:r>
              <w:rPr>
                <w:iCs/>
                <w:szCs w:val="21"/>
              </w:rPr>
              <w:t>2.2.3</w:t>
            </w:r>
            <w:r>
              <w:rPr>
                <w:rFonts w:hint="eastAsia"/>
                <w:iCs/>
                <w:szCs w:val="21"/>
              </w:rPr>
              <w:t>团队人员投入时间安排合理</w:t>
            </w:r>
            <w:r>
              <w:rPr>
                <w:iCs/>
                <w:szCs w:val="21"/>
              </w:rPr>
              <w:t xml:space="preserve">                          [</w:t>
            </w:r>
            <w:r w:rsidR="00CF672B">
              <w:rPr>
                <w:rFonts w:hint="eastAsia"/>
                <w:iCs/>
                <w:szCs w:val="21"/>
              </w:rPr>
              <w:t>4</w:t>
            </w:r>
            <w:r>
              <w:rPr>
                <w:iCs/>
                <w:szCs w:val="21"/>
              </w:rPr>
              <w:t>0]</w:t>
            </w:r>
          </w:p>
          <w:p w14:paraId="4B59C15A" w14:textId="77777777" w:rsidR="00A251E4" w:rsidRDefault="00C876A9">
            <w:pPr>
              <w:spacing w:beforeLines="50" w:before="120" w:afterLines="50" w:after="120" w:line="360" w:lineRule="auto"/>
              <w:ind w:leftChars="250" w:left="525"/>
              <w:rPr>
                <w:iCs/>
                <w:szCs w:val="21"/>
              </w:rPr>
            </w:pPr>
            <w:r>
              <w:rPr>
                <w:iCs/>
                <w:szCs w:val="21"/>
              </w:rPr>
              <w:t>2.3</w:t>
            </w:r>
            <w:r>
              <w:rPr>
                <w:rFonts w:hint="eastAsia"/>
                <w:iCs/>
                <w:szCs w:val="21"/>
              </w:rPr>
              <w:t>对招标文件的响应程度（按工作任务相应程度分别评价）</w:t>
            </w:r>
          </w:p>
          <w:p w14:paraId="4D5B7EFF" w14:textId="48BDB8C8" w:rsidR="00A251E4" w:rsidRDefault="00C876A9">
            <w:pPr>
              <w:spacing w:beforeLines="50" w:before="120" w:afterLines="50" w:after="120" w:line="360" w:lineRule="auto"/>
              <w:ind w:leftChars="250" w:left="525" w:firstLine="435"/>
              <w:rPr>
                <w:iCs/>
                <w:szCs w:val="21"/>
              </w:rPr>
            </w:pPr>
            <w:r>
              <w:rPr>
                <w:iCs/>
                <w:szCs w:val="21"/>
              </w:rPr>
              <w:t>2.3.1</w:t>
            </w:r>
            <w:r>
              <w:rPr>
                <w:rFonts w:hint="eastAsia"/>
                <w:iCs/>
                <w:szCs w:val="21"/>
              </w:rPr>
              <w:t>工作内容（一）的响应程度</w:t>
            </w:r>
            <w:r>
              <w:rPr>
                <w:iCs/>
                <w:szCs w:val="21"/>
              </w:rPr>
              <w:t xml:space="preserve">                         [</w:t>
            </w:r>
            <w:r w:rsidR="00CF672B">
              <w:rPr>
                <w:rFonts w:hint="eastAsia"/>
                <w:iCs/>
                <w:szCs w:val="21"/>
              </w:rPr>
              <w:t>4</w:t>
            </w:r>
            <w:r>
              <w:rPr>
                <w:iCs/>
                <w:szCs w:val="21"/>
              </w:rPr>
              <w:t>0]</w:t>
            </w:r>
          </w:p>
          <w:p w14:paraId="4A23ECA7" w14:textId="3166B24A" w:rsidR="00A251E4" w:rsidRDefault="00C876A9">
            <w:pPr>
              <w:spacing w:beforeLines="50" w:before="120" w:afterLines="50" w:after="120" w:line="360" w:lineRule="auto"/>
              <w:ind w:leftChars="250" w:left="525" w:firstLine="435"/>
              <w:rPr>
                <w:iCs/>
                <w:szCs w:val="21"/>
              </w:rPr>
            </w:pPr>
            <w:r>
              <w:rPr>
                <w:iCs/>
                <w:szCs w:val="21"/>
              </w:rPr>
              <w:t>2.3.2</w:t>
            </w:r>
            <w:r>
              <w:rPr>
                <w:rFonts w:hint="eastAsia"/>
                <w:iCs/>
                <w:szCs w:val="21"/>
              </w:rPr>
              <w:t>工作内容（二）的响应程度</w:t>
            </w:r>
            <w:r>
              <w:rPr>
                <w:iCs/>
                <w:szCs w:val="21"/>
              </w:rPr>
              <w:t xml:space="preserve">                         [</w:t>
            </w:r>
            <w:r w:rsidR="00CF672B">
              <w:rPr>
                <w:rFonts w:hint="eastAsia"/>
                <w:iCs/>
                <w:szCs w:val="21"/>
              </w:rPr>
              <w:t>4</w:t>
            </w:r>
            <w:r>
              <w:rPr>
                <w:iCs/>
                <w:szCs w:val="21"/>
              </w:rPr>
              <w:t>0]</w:t>
            </w:r>
          </w:p>
          <w:p w14:paraId="5F3AB1B6" w14:textId="4BD28E5C" w:rsidR="00A251E4" w:rsidRDefault="00C876A9">
            <w:pPr>
              <w:spacing w:beforeLines="50" w:before="120" w:afterLines="50" w:after="120" w:line="360" w:lineRule="auto"/>
              <w:ind w:leftChars="250" w:left="525" w:firstLine="435"/>
              <w:rPr>
                <w:iCs/>
                <w:szCs w:val="21"/>
              </w:rPr>
            </w:pPr>
            <w:r>
              <w:rPr>
                <w:rFonts w:hint="eastAsia"/>
                <w:iCs/>
                <w:szCs w:val="21"/>
              </w:rPr>
              <w:t>2</w:t>
            </w:r>
            <w:r>
              <w:rPr>
                <w:iCs/>
                <w:szCs w:val="21"/>
              </w:rPr>
              <w:t>.3.</w:t>
            </w:r>
            <w:r w:rsidR="00E73ABB">
              <w:rPr>
                <w:rFonts w:hint="eastAsia"/>
                <w:iCs/>
                <w:szCs w:val="21"/>
              </w:rPr>
              <w:t>3</w:t>
            </w:r>
            <w:r>
              <w:rPr>
                <w:iCs/>
                <w:szCs w:val="21"/>
              </w:rPr>
              <w:t xml:space="preserve"> </w:t>
            </w:r>
            <w:r>
              <w:rPr>
                <w:rFonts w:hint="eastAsia"/>
                <w:iCs/>
                <w:szCs w:val="21"/>
              </w:rPr>
              <w:t>工作内容（三）的响应程度</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CF672B">
              <w:rPr>
                <w:rFonts w:hint="eastAsia"/>
                <w:iCs/>
                <w:szCs w:val="21"/>
              </w:rPr>
              <w:t>4</w:t>
            </w:r>
            <w:r>
              <w:rPr>
                <w:iCs/>
                <w:szCs w:val="21"/>
              </w:rPr>
              <w:t>0]</w:t>
            </w:r>
          </w:p>
          <w:p w14:paraId="69C0744C" w14:textId="540F5D2B" w:rsidR="00A251E4" w:rsidRDefault="00C876A9">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iCs/>
                <w:szCs w:val="21"/>
              </w:rPr>
              <w:t>[</w:t>
            </w:r>
            <w:r w:rsidR="00CF672B">
              <w:rPr>
                <w:rFonts w:hint="eastAsia"/>
                <w:iCs/>
                <w:szCs w:val="21"/>
              </w:rPr>
              <w:t>3</w:t>
            </w:r>
            <w:r w:rsidR="00311437">
              <w:rPr>
                <w:rFonts w:hint="eastAsia"/>
                <w:iCs/>
                <w:szCs w:val="21"/>
              </w:rPr>
              <w:t>7</w:t>
            </w:r>
            <w:r>
              <w:rPr>
                <w:iCs/>
                <w:szCs w:val="21"/>
              </w:rPr>
              <w:t>0]</w:t>
            </w:r>
          </w:p>
          <w:p w14:paraId="173A7801" w14:textId="77777777" w:rsidR="00A251E4" w:rsidRDefault="00C876A9">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391A8386" w14:textId="77777777" w:rsidR="00A251E4" w:rsidRDefault="00C876A9">
            <w:pPr>
              <w:spacing w:beforeLines="50" w:before="120" w:afterLines="50" w:after="120" w:line="360" w:lineRule="auto"/>
              <w:ind w:leftChars="250" w:left="525"/>
              <w:rPr>
                <w:iCs/>
                <w:szCs w:val="21"/>
              </w:rPr>
            </w:pPr>
            <w:r>
              <w:rPr>
                <w:iCs/>
                <w:szCs w:val="21"/>
              </w:rPr>
              <w:t xml:space="preserve">3.1 </w:t>
            </w:r>
            <w:r>
              <w:rPr>
                <w:rFonts w:hint="eastAsia"/>
                <w:iCs/>
                <w:szCs w:val="21"/>
              </w:rPr>
              <w:t>项目负责人</w:t>
            </w:r>
            <w:r>
              <w:rPr>
                <w:iCs/>
                <w:szCs w:val="21"/>
              </w:rPr>
              <w:t xml:space="preserve"> </w:t>
            </w:r>
          </w:p>
          <w:p w14:paraId="1F1682AF" w14:textId="0BF7D58E" w:rsidR="00055270" w:rsidRPr="00055270" w:rsidRDefault="00055270" w:rsidP="00313596">
            <w:pPr>
              <w:spacing w:beforeLines="50" w:before="120" w:afterLines="50" w:after="120" w:line="360" w:lineRule="auto"/>
              <w:ind w:leftChars="100" w:left="210" w:firstLineChars="250" w:firstLine="525"/>
              <w:jc w:val="left"/>
              <w:rPr>
                <w:iCs/>
                <w:szCs w:val="21"/>
              </w:rPr>
            </w:pPr>
            <w:r>
              <w:rPr>
                <w:rFonts w:hint="eastAsia"/>
                <w:iCs/>
                <w:szCs w:val="21"/>
              </w:rPr>
              <w:t>3.1.</w:t>
            </w:r>
            <w:r w:rsidRPr="00055270">
              <w:rPr>
                <w:rFonts w:hint="eastAsia"/>
                <w:iCs/>
                <w:szCs w:val="21"/>
              </w:rPr>
              <w:t>1</w:t>
            </w:r>
            <w:r w:rsidR="00CF672B">
              <w:rPr>
                <w:iCs/>
                <w:szCs w:val="21"/>
              </w:rPr>
              <w:t xml:space="preserve"> </w:t>
            </w:r>
            <w:r w:rsidR="00BA3AE8" w:rsidRPr="00055270">
              <w:rPr>
                <w:rFonts w:hint="eastAsia"/>
                <w:iCs/>
                <w:szCs w:val="21"/>
              </w:rPr>
              <w:t>具有生物多样性相关领域高级</w:t>
            </w:r>
            <w:r w:rsidR="00BA3AE8">
              <w:rPr>
                <w:rFonts w:hint="eastAsia"/>
                <w:iCs/>
                <w:szCs w:val="21"/>
              </w:rPr>
              <w:t>职称</w:t>
            </w:r>
            <w:r w:rsidR="00BA3AE8" w:rsidRPr="00055270">
              <w:rPr>
                <w:rFonts w:hint="eastAsia"/>
                <w:iCs/>
                <w:szCs w:val="21"/>
              </w:rPr>
              <w:t>。</w:t>
            </w:r>
            <w:r w:rsidR="00BA3AE8">
              <w:rPr>
                <w:rFonts w:hint="eastAsia"/>
                <w:iCs/>
                <w:szCs w:val="21"/>
              </w:rPr>
              <w:t xml:space="preserve"> </w:t>
            </w:r>
            <w:r w:rsidR="00BA3AE8">
              <w:rPr>
                <w:iCs/>
                <w:szCs w:val="21"/>
              </w:rPr>
              <w:t xml:space="preserve">                      [</w:t>
            </w:r>
            <w:r w:rsidR="00475D65">
              <w:rPr>
                <w:rFonts w:hint="eastAsia"/>
                <w:iCs/>
                <w:szCs w:val="21"/>
              </w:rPr>
              <w:t>4</w:t>
            </w:r>
            <w:r w:rsidR="00BA3AE8">
              <w:rPr>
                <w:iCs/>
                <w:szCs w:val="21"/>
              </w:rPr>
              <w:t>0]</w:t>
            </w:r>
            <w:r w:rsidR="00BA3AE8">
              <w:rPr>
                <w:rFonts w:hint="eastAsia"/>
                <w:iCs/>
                <w:szCs w:val="21"/>
              </w:rPr>
              <w:t xml:space="preserve"> </w:t>
            </w:r>
          </w:p>
          <w:p w14:paraId="3DA0477F" w14:textId="3DC86CFF" w:rsidR="00055270" w:rsidRPr="00055270" w:rsidRDefault="00055270" w:rsidP="00313596">
            <w:pPr>
              <w:spacing w:beforeLines="50" w:before="120" w:afterLines="50" w:after="120" w:line="360" w:lineRule="auto"/>
              <w:ind w:leftChars="100" w:left="210" w:firstLineChars="250" w:firstLine="525"/>
              <w:jc w:val="left"/>
              <w:rPr>
                <w:iCs/>
                <w:szCs w:val="21"/>
              </w:rPr>
            </w:pPr>
            <w:r>
              <w:rPr>
                <w:rFonts w:hint="eastAsia"/>
                <w:iCs/>
                <w:szCs w:val="21"/>
              </w:rPr>
              <w:t>3.1.</w:t>
            </w:r>
            <w:r w:rsidRPr="00055270">
              <w:rPr>
                <w:rFonts w:hint="eastAsia"/>
                <w:iCs/>
                <w:szCs w:val="21"/>
              </w:rPr>
              <w:t>2</w:t>
            </w:r>
            <w:r>
              <w:rPr>
                <w:rFonts w:hint="eastAsia"/>
                <w:iCs/>
                <w:szCs w:val="21"/>
              </w:rPr>
              <w:t xml:space="preserve"> </w:t>
            </w:r>
            <w:r w:rsidR="00BA3AE8" w:rsidRPr="00055270">
              <w:rPr>
                <w:rFonts w:hint="eastAsia"/>
                <w:iCs/>
                <w:szCs w:val="21"/>
              </w:rPr>
              <w:t>从事生物多样性相关领域工作经验</w:t>
            </w:r>
            <w:r w:rsidR="00BA3AE8" w:rsidRPr="00055270">
              <w:rPr>
                <w:rFonts w:hint="eastAsia"/>
                <w:iCs/>
                <w:szCs w:val="21"/>
              </w:rPr>
              <w:t>15</w:t>
            </w:r>
            <w:r w:rsidR="00BA3AE8" w:rsidRPr="00055270">
              <w:rPr>
                <w:rFonts w:hint="eastAsia"/>
                <w:iCs/>
                <w:szCs w:val="21"/>
              </w:rPr>
              <w:t>年以上。</w:t>
            </w:r>
            <w:r w:rsidR="00BA3AE8">
              <w:rPr>
                <w:rFonts w:hint="eastAsia"/>
                <w:iCs/>
                <w:szCs w:val="21"/>
              </w:rPr>
              <w:t xml:space="preserve">      </w:t>
            </w:r>
            <w:r w:rsidR="00CF672B">
              <w:rPr>
                <w:iCs/>
                <w:szCs w:val="21"/>
              </w:rPr>
              <w:t xml:space="preserve"> </w:t>
            </w:r>
            <w:r w:rsidR="00BA3AE8">
              <w:rPr>
                <w:rFonts w:hint="eastAsia"/>
                <w:iCs/>
                <w:szCs w:val="21"/>
              </w:rPr>
              <w:t xml:space="preserve">   </w:t>
            </w:r>
            <w:r>
              <w:rPr>
                <w:rFonts w:hint="eastAsia"/>
                <w:iCs/>
                <w:szCs w:val="21"/>
              </w:rPr>
              <w:t xml:space="preserve">    </w:t>
            </w:r>
            <w:r>
              <w:rPr>
                <w:iCs/>
                <w:szCs w:val="21"/>
              </w:rPr>
              <w:t>[</w:t>
            </w:r>
            <w:r w:rsidR="00475D65">
              <w:rPr>
                <w:rFonts w:hint="eastAsia"/>
                <w:iCs/>
                <w:szCs w:val="21"/>
              </w:rPr>
              <w:t>4</w:t>
            </w:r>
            <w:r>
              <w:rPr>
                <w:iCs/>
                <w:szCs w:val="21"/>
              </w:rPr>
              <w:t>0]</w:t>
            </w:r>
          </w:p>
          <w:p w14:paraId="48E39765" w14:textId="1D9255BE" w:rsidR="00055270" w:rsidRPr="00055270" w:rsidRDefault="00055270" w:rsidP="00313596">
            <w:pPr>
              <w:spacing w:beforeLines="50" w:before="120" w:afterLines="50" w:after="120" w:line="360" w:lineRule="auto"/>
              <w:ind w:leftChars="100" w:left="210" w:firstLineChars="250" w:firstLine="525"/>
              <w:jc w:val="left"/>
              <w:rPr>
                <w:iCs/>
                <w:szCs w:val="21"/>
              </w:rPr>
            </w:pPr>
            <w:r>
              <w:rPr>
                <w:rFonts w:hint="eastAsia"/>
                <w:iCs/>
                <w:szCs w:val="21"/>
              </w:rPr>
              <w:t>3.1.</w:t>
            </w:r>
            <w:r w:rsidRPr="00055270">
              <w:rPr>
                <w:rFonts w:hint="eastAsia"/>
                <w:iCs/>
                <w:szCs w:val="21"/>
              </w:rPr>
              <w:t>3</w:t>
            </w:r>
            <w:r w:rsidR="00CF672B">
              <w:rPr>
                <w:iCs/>
                <w:szCs w:val="21"/>
              </w:rPr>
              <w:t xml:space="preserve"> </w:t>
            </w:r>
            <w:r w:rsidR="00BA3AE8" w:rsidRPr="00055270">
              <w:rPr>
                <w:rFonts w:hint="eastAsia"/>
                <w:iCs/>
                <w:szCs w:val="21"/>
              </w:rPr>
              <w:t>近五年内主持过生态修复或生态廊道建设研究项</w:t>
            </w:r>
            <w:r w:rsidR="00BA5151">
              <w:rPr>
                <w:rFonts w:hint="eastAsia"/>
                <w:iCs/>
                <w:szCs w:val="21"/>
              </w:rPr>
              <w:t>目。</w:t>
            </w:r>
            <w:r>
              <w:rPr>
                <w:rFonts w:hint="eastAsia"/>
                <w:iCs/>
                <w:szCs w:val="21"/>
              </w:rPr>
              <w:t xml:space="preserve">  </w:t>
            </w:r>
            <w:r w:rsidR="00CF672B">
              <w:rPr>
                <w:iCs/>
                <w:szCs w:val="21"/>
              </w:rPr>
              <w:t xml:space="preserve"> </w:t>
            </w:r>
            <w:r>
              <w:rPr>
                <w:rFonts w:hint="eastAsia"/>
                <w:iCs/>
                <w:szCs w:val="21"/>
              </w:rPr>
              <w:t xml:space="preserve">   </w:t>
            </w:r>
            <w:r w:rsidR="00BA5151">
              <w:rPr>
                <w:iCs/>
                <w:szCs w:val="21"/>
              </w:rPr>
              <w:t xml:space="preserve"> </w:t>
            </w:r>
            <w:r>
              <w:rPr>
                <w:rFonts w:hint="eastAsia"/>
                <w:iCs/>
                <w:szCs w:val="21"/>
              </w:rPr>
              <w:t xml:space="preserve">  </w:t>
            </w:r>
            <w:r>
              <w:rPr>
                <w:iCs/>
                <w:szCs w:val="21"/>
              </w:rPr>
              <w:t>[</w:t>
            </w:r>
            <w:r w:rsidR="00BA5151">
              <w:rPr>
                <w:rFonts w:hint="eastAsia"/>
                <w:iCs/>
                <w:szCs w:val="21"/>
              </w:rPr>
              <w:t>4</w:t>
            </w:r>
            <w:r>
              <w:rPr>
                <w:iCs/>
                <w:szCs w:val="21"/>
              </w:rPr>
              <w:t>0]</w:t>
            </w:r>
          </w:p>
          <w:p w14:paraId="30D1ABF7" w14:textId="11F00928" w:rsidR="00CF672B" w:rsidRPr="00055270" w:rsidRDefault="00055270" w:rsidP="00313596">
            <w:pPr>
              <w:spacing w:beforeLines="50" w:before="120" w:afterLines="50" w:after="120" w:line="360" w:lineRule="auto"/>
              <w:ind w:leftChars="100" w:left="210" w:firstLineChars="250" w:firstLine="525"/>
              <w:jc w:val="left"/>
              <w:rPr>
                <w:iCs/>
                <w:szCs w:val="21"/>
              </w:rPr>
            </w:pPr>
            <w:r>
              <w:rPr>
                <w:rFonts w:hint="eastAsia"/>
                <w:iCs/>
                <w:szCs w:val="21"/>
              </w:rPr>
              <w:t>3.1.</w:t>
            </w:r>
            <w:r w:rsidRPr="00055270">
              <w:rPr>
                <w:rFonts w:hint="eastAsia"/>
                <w:iCs/>
                <w:szCs w:val="21"/>
              </w:rPr>
              <w:t xml:space="preserve">4 </w:t>
            </w:r>
            <w:r w:rsidRPr="00055270">
              <w:rPr>
                <w:rFonts w:hint="eastAsia"/>
                <w:iCs/>
                <w:szCs w:val="21"/>
              </w:rPr>
              <w:t>具有较强的科学研究与政策分析能力。</w:t>
            </w:r>
            <w:r>
              <w:rPr>
                <w:rFonts w:hint="eastAsia"/>
                <w:iCs/>
                <w:szCs w:val="21"/>
              </w:rPr>
              <w:t xml:space="preserve">           </w:t>
            </w:r>
            <w:r w:rsidR="00BA3AE8">
              <w:rPr>
                <w:iCs/>
                <w:szCs w:val="21"/>
              </w:rPr>
              <w:t xml:space="preserve">   </w:t>
            </w:r>
            <w:r>
              <w:rPr>
                <w:rFonts w:hint="eastAsia"/>
                <w:iCs/>
                <w:szCs w:val="21"/>
              </w:rPr>
              <w:t xml:space="preserve">  </w:t>
            </w:r>
            <w:r w:rsidR="00BA3AE8">
              <w:rPr>
                <w:iCs/>
                <w:szCs w:val="21"/>
              </w:rPr>
              <w:t xml:space="preserve"> </w:t>
            </w:r>
            <w:r>
              <w:rPr>
                <w:rFonts w:hint="eastAsia"/>
                <w:iCs/>
                <w:szCs w:val="21"/>
              </w:rPr>
              <w:t xml:space="preserve">    </w:t>
            </w:r>
            <w:r>
              <w:rPr>
                <w:iCs/>
                <w:szCs w:val="21"/>
              </w:rPr>
              <w:t>[</w:t>
            </w:r>
            <w:r w:rsidR="00BA5151">
              <w:rPr>
                <w:rFonts w:hint="eastAsia"/>
                <w:iCs/>
                <w:szCs w:val="21"/>
              </w:rPr>
              <w:t>4</w:t>
            </w:r>
            <w:r>
              <w:rPr>
                <w:iCs/>
                <w:szCs w:val="21"/>
              </w:rPr>
              <w:t>0]</w:t>
            </w:r>
          </w:p>
          <w:p w14:paraId="2BBAFAB2" w14:textId="409C00AC" w:rsidR="00A251E4" w:rsidRDefault="00055270" w:rsidP="008C739D">
            <w:pPr>
              <w:spacing w:beforeLines="50" w:before="120" w:afterLines="50" w:after="120" w:line="360" w:lineRule="auto"/>
              <w:ind w:leftChars="350" w:left="7035" w:hangingChars="3000" w:hanging="6300"/>
              <w:jc w:val="left"/>
              <w:rPr>
                <w:iCs/>
                <w:szCs w:val="21"/>
              </w:rPr>
            </w:pPr>
            <w:r>
              <w:rPr>
                <w:rFonts w:hint="eastAsia"/>
                <w:iCs/>
                <w:szCs w:val="21"/>
              </w:rPr>
              <w:t xml:space="preserve">3.1.5 </w:t>
            </w:r>
            <w:r w:rsidRPr="00055270">
              <w:rPr>
                <w:rFonts w:hint="eastAsia"/>
                <w:iCs/>
                <w:szCs w:val="21"/>
              </w:rPr>
              <w:t>具有国际项目工作经验，尤其是全球环境基金项目经验者优先。</w:t>
            </w:r>
            <w:r>
              <w:rPr>
                <w:iCs/>
                <w:szCs w:val="21"/>
              </w:rPr>
              <w:t>[</w:t>
            </w:r>
            <w:r w:rsidR="00BA5151">
              <w:rPr>
                <w:rFonts w:hint="eastAsia"/>
                <w:iCs/>
                <w:szCs w:val="21"/>
              </w:rPr>
              <w:t>4</w:t>
            </w:r>
            <w:r>
              <w:rPr>
                <w:iCs/>
                <w:szCs w:val="21"/>
              </w:rPr>
              <w:t>0]</w:t>
            </w:r>
          </w:p>
          <w:p w14:paraId="3F3046E5" w14:textId="4B96FE08" w:rsidR="00A251E4" w:rsidRDefault="00C876A9">
            <w:pPr>
              <w:ind w:firstLineChars="255" w:firstLine="535"/>
              <w:rPr>
                <w:iCs/>
                <w:szCs w:val="21"/>
              </w:rPr>
            </w:pPr>
            <w:r>
              <w:rPr>
                <w:iCs/>
                <w:szCs w:val="21"/>
              </w:rPr>
              <w:t>3.2</w:t>
            </w:r>
            <w:r>
              <w:rPr>
                <w:rFonts w:hint="eastAsia"/>
                <w:iCs/>
                <w:szCs w:val="21"/>
              </w:rPr>
              <w:t>项目组成员</w:t>
            </w:r>
          </w:p>
          <w:p w14:paraId="49EC4539" w14:textId="3BD2A8B7" w:rsidR="00055270" w:rsidRPr="00055270" w:rsidRDefault="00055270" w:rsidP="00EC5DCD">
            <w:pPr>
              <w:spacing w:beforeLines="50" w:before="120" w:afterLines="50" w:after="120" w:line="360" w:lineRule="auto"/>
              <w:ind w:firstLineChars="400" w:firstLine="840"/>
              <w:jc w:val="left"/>
              <w:rPr>
                <w:iCs/>
                <w:szCs w:val="21"/>
              </w:rPr>
            </w:pPr>
            <w:r>
              <w:rPr>
                <w:rFonts w:hint="eastAsia"/>
                <w:iCs/>
                <w:szCs w:val="21"/>
              </w:rPr>
              <w:t>3.2.</w:t>
            </w:r>
            <w:r w:rsidRPr="00055270">
              <w:rPr>
                <w:rFonts w:hint="eastAsia"/>
                <w:iCs/>
                <w:szCs w:val="21"/>
              </w:rPr>
              <w:t>1</w:t>
            </w:r>
            <w:r w:rsidR="00CC0F5A" w:rsidRPr="00055270">
              <w:rPr>
                <w:rFonts w:hint="eastAsia"/>
                <w:iCs/>
                <w:szCs w:val="21"/>
              </w:rPr>
              <w:t>团队成员至少</w:t>
            </w:r>
            <w:r w:rsidR="00CC0F5A" w:rsidRPr="00055270">
              <w:rPr>
                <w:rFonts w:hint="eastAsia"/>
                <w:iCs/>
                <w:szCs w:val="21"/>
              </w:rPr>
              <w:t>5</w:t>
            </w:r>
            <w:r w:rsidR="00CC0F5A" w:rsidRPr="00055270">
              <w:rPr>
                <w:rFonts w:hint="eastAsia"/>
                <w:iCs/>
                <w:szCs w:val="21"/>
              </w:rPr>
              <w:t>人拥有博士学位或高级职称。</w:t>
            </w:r>
            <w:r w:rsidR="00993073">
              <w:rPr>
                <w:rFonts w:hint="eastAsia"/>
                <w:iCs/>
                <w:szCs w:val="21"/>
              </w:rPr>
              <w:t xml:space="preserve">     </w:t>
            </w:r>
            <w:r w:rsidR="00CC0F5A">
              <w:rPr>
                <w:iCs/>
                <w:szCs w:val="21"/>
              </w:rPr>
              <w:t xml:space="preserve"> </w:t>
            </w:r>
            <w:r w:rsidR="00993073">
              <w:rPr>
                <w:rFonts w:hint="eastAsia"/>
                <w:iCs/>
                <w:szCs w:val="21"/>
              </w:rPr>
              <w:t xml:space="preserve">        </w:t>
            </w:r>
            <w:r w:rsidR="00993073">
              <w:rPr>
                <w:iCs/>
                <w:szCs w:val="21"/>
              </w:rPr>
              <w:t>[</w:t>
            </w:r>
            <w:r w:rsidR="00BA5151">
              <w:rPr>
                <w:rFonts w:hint="eastAsia"/>
                <w:iCs/>
                <w:szCs w:val="21"/>
              </w:rPr>
              <w:t>8</w:t>
            </w:r>
            <w:r w:rsidR="00993073">
              <w:rPr>
                <w:iCs/>
                <w:szCs w:val="21"/>
              </w:rPr>
              <w:t>0]</w:t>
            </w:r>
          </w:p>
          <w:p w14:paraId="082876D3" w14:textId="4A4D08CC" w:rsidR="00055270" w:rsidRPr="00055270" w:rsidRDefault="00055270" w:rsidP="00EC5DCD">
            <w:pPr>
              <w:spacing w:beforeLines="50" w:before="120" w:afterLines="50" w:after="120" w:line="360" w:lineRule="auto"/>
              <w:ind w:leftChars="100" w:left="210" w:firstLineChars="300" w:firstLine="630"/>
              <w:jc w:val="left"/>
              <w:rPr>
                <w:iCs/>
                <w:szCs w:val="21"/>
              </w:rPr>
            </w:pPr>
            <w:r>
              <w:rPr>
                <w:rFonts w:hint="eastAsia"/>
                <w:iCs/>
                <w:szCs w:val="21"/>
              </w:rPr>
              <w:t>3.2.</w:t>
            </w:r>
            <w:r w:rsidRPr="00055270">
              <w:rPr>
                <w:rFonts w:hint="eastAsia"/>
                <w:iCs/>
                <w:szCs w:val="21"/>
              </w:rPr>
              <w:t>2</w:t>
            </w:r>
            <w:r w:rsidR="00993073">
              <w:rPr>
                <w:rFonts w:hint="eastAsia"/>
                <w:iCs/>
                <w:szCs w:val="21"/>
              </w:rPr>
              <w:t xml:space="preserve"> </w:t>
            </w:r>
            <w:r w:rsidR="00CC0F5A" w:rsidRPr="00055270">
              <w:rPr>
                <w:rFonts w:hint="eastAsia"/>
                <w:iCs/>
                <w:szCs w:val="21"/>
              </w:rPr>
              <w:t>团队专业应该覆盖生态学、地理信息系统、环境科学管理与政策等专业。</w:t>
            </w:r>
            <w:r w:rsidR="00CC0F5A">
              <w:rPr>
                <w:rFonts w:hint="eastAsia"/>
                <w:iCs/>
                <w:szCs w:val="21"/>
              </w:rPr>
              <w:t xml:space="preserve">     </w:t>
            </w:r>
            <w:r w:rsidR="00993073">
              <w:rPr>
                <w:rFonts w:hint="eastAsia"/>
                <w:iCs/>
                <w:szCs w:val="21"/>
              </w:rPr>
              <w:t xml:space="preserve">   </w:t>
            </w:r>
            <w:r w:rsidR="00CC0F5A">
              <w:rPr>
                <w:iCs/>
                <w:szCs w:val="21"/>
              </w:rPr>
              <w:t xml:space="preserve">                                           </w:t>
            </w:r>
            <w:r w:rsidR="00993073">
              <w:rPr>
                <w:rFonts w:hint="eastAsia"/>
                <w:iCs/>
                <w:szCs w:val="21"/>
              </w:rPr>
              <w:t xml:space="preserve">  </w:t>
            </w:r>
            <w:r w:rsidR="00BA5151">
              <w:rPr>
                <w:iCs/>
                <w:szCs w:val="21"/>
              </w:rPr>
              <w:t xml:space="preserve">  </w:t>
            </w:r>
            <w:r w:rsidR="00993073">
              <w:rPr>
                <w:rFonts w:hint="eastAsia"/>
                <w:iCs/>
                <w:szCs w:val="21"/>
              </w:rPr>
              <w:t xml:space="preserve">    [</w:t>
            </w:r>
            <w:r w:rsidR="00BA5151">
              <w:rPr>
                <w:rFonts w:hint="eastAsia"/>
                <w:iCs/>
                <w:szCs w:val="21"/>
              </w:rPr>
              <w:t>6</w:t>
            </w:r>
            <w:bookmarkStart w:id="0" w:name="_GoBack"/>
            <w:bookmarkEnd w:id="0"/>
            <w:r w:rsidR="00993073">
              <w:rPr>
                <w:rFonts w:hint="eastAsia"/>
                <w:iCs/>
                <w:szCs w:val="21"/>
              </w:rPr>
              <w:t>0]</w:t>
            </w:r>
          </w:p>
          <w:p w14:paraId="3050FF7F" w14:textId="19B087B7" w:rsidR="00993073" w:rsidRDefault="00055270" w:rsidP="001A3F99">
            <w:pPr>
              <w:spacing w:beforeLines="50" w:before="120" w:afterLines="50" w:after="120" w:line="360" w:lineRule="auto"/>
              <w:ind w:leftChars="172" w:left="361" w:rightChars="3" w:right="6" w:firstLineChars="200" w:firstLine="420"/>
              <w:jc w:val="left"/>
              <w:rPr>
                <w:iCs/>
                <w:szCs w:val="21"/>
              </w:rPr>
            </w:pPr>
            <w:r>
              <w:rPr>
                <w:rFonts w:hint="eastAsia"/>
                <w:iCs/>
                <w:szCs w:val="21"/>
              </w:rPr>
              <w:t xml:space="preserve">3.2.3 </w:t>
            </w:r>
            <w:r w:rsidRPr="00055270">
              <w:rPr>
                <w:rFonts w:hint="eastAsia"/>
                <w:iCs/>
                <w:szCs w:val="21"/>
              </w:rPr>
              <w:t>团队成员中至少</w:t>
            </w:r>
            <w:r w:rsidRPr="00055270">
              <w:rPr>
                <w:rFonts w:hint="eastAsia"/>
                <w:iCs/>
                <w:szCs w:val="21"/>
              </w:rPr>
              <w:t>1</w:t>
            </w:r>
            <w:r w:rsidRPr="00055270">
              <w:rPr>
                <w:rFonts w:hint="eastAsia"/>
                <w:iCs/>
                <w:szCs w:val="21"/>
              </w:rPr>
              <w:t>人拥有较强的英文听说读写能力。</w:t>
            </w:r>
            <w:r w:rsidR="00993073">
              <w:rPr>
                <w:rFonts w:hint="eastAsia"/>
                <w:iCs/>
                <w:szCs w:val="21"/>
              </w:rPr>
              <w:t xml:space="preserve">  </w:t>
            </w:r>
            <w:r w:rsidR="00B7614F">
              <w:rPr>
                <w:rFonts w:hint="eastAsia"/>
                <w:iCs/>
                <w:szCs w:val="21"/>
              </w:rPr>
              <w:t xml:space="preserve">    </w:t>
            </w:r>
            <w:r w:rsidR="00BA5151">
              <w:rPr>
                <w:iCs/>
                <w:szCs w:val="21"/>
              </w:rPr>
              <w:t xml:space="preserve"> </w:t>
            </w:r>
            <w:r w:rsidR="00993073">
              <w:rPr>
                <w:rFonts w:hint="eastAsia"/>
                <w:iCs/>
                <w:szCs w:val="21"/>
              </w:rPr>
              <w:t xml:space="preserve"> [</w:t>
            </w:r>
            <w:r w:rsidR="00BA5151">
              <w:rPr>
                <w:rFonts w:hint="eastAsia"/>
                <w:iCs/>
                <w:szCs w:val="21"/>
              </w:rPr>
              <w:t>4</w:t>
            </w:r>
            <w:r w:rsidR="00993073">
              <w:rPr>
                <w:rFonts w:hint="eastAsia"/>
                <w:iCs/>
                <w:szCs w:val="21"/>
              </w:rPr>
              <w:t>0]</w:t>
            </w:r>
          </w:p>
          <w:p w14:paraId="7D62C35F" w14:textId="0D0C989B" w:rsidR="00A251E4" w:rsidRDefault="00C876A9" w:rsidP="00313596">
            <w:pPr>
              <w:spacing w:beforeLines="50" w:before="120" w:afterLines="50" w:after="120" w:line="360" w:lineRule="auto"/>
              <w:ind w:rightChars="72" w:right="151"/>
              <w:jc w:val="right"/>
              <w:rPr>
                <w:iCs/>
                <w:szCs w:val="21"/>
              </w:rPr>
            </w:pPr>
            <w:r>
              <w:rPr>
                <w:rFonts w:hint="eastAsia"/>
                <w:iCs/>
                <w:szCs w:val="21"/>
              </w:rPr>
              <w:t>标准</w:t>
            </w:r>
            <w:r>
              <w:rPr>
                <w:iCs/>
                <w:szCs w:val="21"/>
              </w:rPr>
              <w:t>(iii)</w:t>
            </w:r>
            <w:r>
              <w:rPr>
                <w:rFonts w:hint="eastAsia"/>
                <w:iCs/>
                <w:szCs w:val="21"/>
              </w:rPr>
              <w:t>总分：</w:t>
            </w:r>
            <w:r>
              <w:rPr>
                <w:iCs/>
                <w:szCs w:val="21"/>
              </w:rPr>
              <w:t>[</w:t>
            </w:r>
            <w:r w:rsidR="00CF672B">
              <w:rPr>
                <w:rFonts w:hint="eastAsia"/>
                <w:iCs/>
                <w:szCs w:val="21"/>
              </w:rPr>
              <w:t>3</w:t>
            </w:r>
            <w:r w:rsidR="00475D65">
              <w:rPr>
                <w:rFonts w:hint="eastAsia"/>
                <w:iCs/>
                <w:szCs w:val="21"/>
              </w:rPr>
              <w:t>8</w:t>
            </w:r>
            <w:r w:rsidR="00CF672B">
              <w:rPr>
                <w:rFonts w:hint="eastAsia"/>
                <w:iCs/>
                <w:szCs w:val="21"/>
              </w:rPr>
              <w:t>0</w:t>
            </w:r>
            <w:r>
              <w:rPr>
                <w:iCs/>
                <w:szCs w:val="21"/>
              </w:rPr>
              <w:t>]</w:t>
            </w:r>
          </w:p>
          <w:p w14:paraId="50EE1549" w14:textId="77777777" w:rsidR="00A251E4" w:rsidRDefault="00A251E4">
            <w:pPr>
              <w:spacing w:beforeLines="50" w:before="120" w:afterLines="50" w:after="120" w:line="360" w:lineRule="auto"/>
              <w:ind w:leftChars="250" w:left="525"/>
              <w:rPr>
                <w:iCs/>
                <w:szCs w:val="21"/>
              </w:rPr>
            </w:pPr>
          </w:p>
          <w:p w14:paraId="58B3826F" w14:textId="77777777" w:rsidR="00A251E4" w:rsidRDefault="00C876A9">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rsidR="00A251E4" w14:paraId="4F150E72" w14:textId="77777777">
        <w:tblPrEx>
          <w:tblBorders>
            <w:top w:val="single" w:sz="6" w:space="0" w:color="auto"/>
          </w:tblBorders>
        </w:tblPrEx>
        <w:trPr>
          <w:trHeight w:val="1365"/>
        </w:trPr>
        <w:tc>
          <w:tcPr>
            <w:tcW w:w="1514" w:type="dxa"/>
            <w:tcBorders>
              <w:top w:val="single" w:sz="4" w:space="0" w:color="auto"/>
            </w:tcBorders>
          </w:tcPr>
          <w:p w14:paraId="03522A70" w14:textId="77777777" w:rsidR="00A251E4" w:rsidRDefault="00C876A9">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0232B2EE"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6E06F654" w14:textId="77777777" w:rsidR="00A251E4" w:rsidRDefault="00C876A9">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，和</w:t>
            </w:r>
          </w:p>
          <w:p w14:paraId="1C24E940" w14:textId="77777777" w:rsidR="00A251E4" w:rsidRDefault="00C876A9">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A251E4" w14:paraId="0046ED9B" w14:textId="77777777">
        <w:tblPrEx>
          <w:tblBorders>
            <w:top w:val="single" w:sz="6" w:space="0" w:color="auto"/>
          </w:tblBorders>
        </w:tblPrEx>
        <w:trPr>
          <w:trHeight w:val="405"/>
        </w:trPr>
        <w:tc>
          <w:tcPr>
            <w:tcW w:w="1514" w:type="dxa"/>
            <w:tcBorders>
              <w:top w:val="single" w:sz="4" w:space="0" w:color="auto"/>
            </w:tcBorders>
          </w:tcPr>
          <w:p w14:paraId="75D80F37" w14:textId="77777777" w:rsidR="00A251E4" w:rsidRDefault="00C876A9">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7CCCAF15"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5365AD71"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Pr>
                <w:rFonts w:ascii="宋体" w:hAnsi="宋体"/>
                <w:szCs w:val="21"/>
                <w:u w:val="single"/>
              </w:rPr>
              <w:t>202</w:t>
            </w:r>
            <w:r>
              <w:rPr>
                <w:rFonts w:ascii="宋体" w:hAnsi="宋体" w:hint="eastAsia"/>
                <w:szCs w:val="21"/>
                <w:u w:val="single"/>
              </w:rPr>
              <w:t>4年5月</w:t>
            </w:r>
            <w:r>
              <w:rPr>
                <w:rFonts w:ascii="宋体" w:hAnsi="宋体" w:hint="eastAsia"/>
                <w:szCs w:val="21"/>
              </w:rPr>
              <w:t>________________________在：</w:t>
            </w:r>
          </w:p>
          <w:p w14:paraId="7EBBA8C8" w14:textId="77777777" w:rsidR="00A251E4" w:rsidRDefault="00C876A9">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3C160AFB" w14:textId="77777777" w:rsidR="00A251E4" w:rsidRDefault="00A251E4">
      <w:pPr>
        <w:spacing w:line="360" w:lineRule="auto"/>
      </w:pPr>
    </w:p>
    <w:p w14:paraId="34B01774" w14:textId="77777777" w:rsidR="00A251E4" w:rsidRDefault="00A251E4">
      <w:pPr>
        <w:pStyle w:val="1"/>
        <w:keepNext w:val="0"/>
        <w:keepLines w:val="0"/>
        <w:spacing w:line="360" w:lineRule="auto"/>
        <w:sectPr w:rsidR="00A251E4" w:rsidSect="00192073">
          <w:type w:val="nextColumn"/>
          <w:pgSz w:w="12242" w:h="15842"/>
          <w:pgMar w:top="1531" w:right="1531" w:bottom="1418" w:left="1531" w:header="720" w:footer="964" w:gutter="0"/>
          <w:cols w:space="708"/>
          <w:titlePg/>
          <w:docGrid w:linePitch="360"/>
        </w:sectPr>
      </w:pPr>
    </w:p>
    <w:p w14:paraId="62807DF4" w14:textId="77777777" w:rsidR="00A251E4" w:rsidRDefault="00C876A9">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766CD80C" w14:textId="77777777" w:rsidR="00A251E4" w:rsidRDefault="00C876A9">
      <w:pPr>
        <w:spacing w:line="360" w:lineRule="auto"/>
        <w:ind w:left="720" w:hanging="720"/>
        <w:rPr>
          <w:szCs w:val="21"/>
          <w:lang w:val="en-GB"/>
        </w:rPr>
      </w:pPr>
      <w:r>
        <w:rPr>
          <w:rFonts w:hint="eastAsia"/>
          <w:szCs w:val="21"/>
          <w:lang w:val="en-GB"/>
        </w:rPr>
        <w:t>投标人应按以下内容编制技术建议书：</w:t>
      </w:r>
    </w:p>
    <w:p w14:paraId="48A93F77" w14:textId="77777777" w:rsidR="00A251E4" w:rsidRDefault="00C876A9">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1FF4A2DB" w14:textId="77777777" w:rsidR="00A251E4" w:rsidRDefault="00C876A9">
      <w:pPr>
        <w:widowControl/>
        <w:numPr>
          <w:ilvl w:val="0"/>
          <w:numId w:val="19"/>
        </w:numPr>
        <w:spacing w:beforeLines="100" w:before="240" w:line="360" w:lineRule="auto"/>
        <w:jc w:val="left"/>
        <w:rPr>
          <w:b/>
          <w:lang w:val="en-GB"/>
        </w:rPr>
      </w:pPr>
      <w:r>
        <w:rPr>
          <w:rFonts w:hint="eastAsia"/>
          <w:b/>
          <w:lang w:val="en-GB"/>
        </w:rPr>
        <w:t>投标人简介</w:t>
      </w:r>
    </w:p>
    <w:p w14:paraId="0718713F" w14:textId="77777777" w:rsidR="00A251E4" w:rsidRDefault="00C876A9">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4FBD2E84" w14:textId="77777777"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7AE5360" w14:textId="77777777"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5C1400C" w14:textId="77777777" w:rsidR="00A251E4" w:rsidRDefault="00C876A9">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1C2F2B6" w14:textId="77777777" w:rsidR="00A251E4" w:rsidRDefault="00C876A9">
      <w:pPr>
        <w:spacing w:beforeLines="50" w:before="120" w:line="360" w:lineRule="auto"/>
        <w:ind w:left="539"/>
        <w:rPr>
          <w:szCs w:val="21"/>
          <w:lang w:val="en-GB"/>
        </w:rPr>
      </w:pPr>
      <w:r>
        <w:rPr>
          <w:rFonts w:hint="eastAsia"/>
          <w:szCs w:val="21"/>
          <w:lang w:val="en-GB"/>
        </w:rPr>
        <w:t>本部分应说明完成咨询任务的方式、方法和工作计划。</w:t>
      </w:r>
    </w:p>
    <w:p w14:paraId="6EE60E99" w14:textId="77777777" w:rsidR="00A251E4" w:rsidRDefault="00C876A9">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0ACB05A9" w14:textId="77777777" w:rsidR="00A251E4" w:rsidRDefault="00C876A9">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29A4E476" w14:textId="77777777" w:rsidR="00A251E4" w:rsidRDefault="00C876A9">
      <w:pPr>
        <w:widowControl/>
        <w:numPr>
          <w:ilvl w:val="0"/>
          <w:numId w:val="20"/>
        </w:numPr>
        <w:spacing w:beforeLines="100" w:before="240" w:line="360" w:lineRule="auto"/>
        <w:jc w:val="left"/>
        <w:rPr>
          <w:b/>
          <w:lang w:val="en-GB"/>
        </w:rPr>
      </w:pPr>
      <w:r>
        <w:rPr>
          <w:rFonts w:hint="eastAsia"/>
          <w:b/>
          <w:lang w:val="en-GB"/>
        </w:rPr>
        <w:t>组织机构和人员计划</w:t>
      </w:r>
    </w:p>
    <w:p w14:paraId="35DD41F5" w14:textId="77777777" w:rsidR="00A251E4" w:rsidRDefault="00C876A9">
      <w:pPr>
        <w:spacing w:beforeLines="50" w:before="120" w:line="360" w:lineRule="auto"/>
        <w:ind w:left="539"/>
        <w:rPr>
          <w:szCs w:val="21"/>
        </w:rPr>
      </w:pPr>
      <w:r>
        <w:rPr>
          <w:rFonts w:hint="eastAsia"/>
          <w:szCs w:val="21"/>
        </w:rPr>
        <w:t>在本节中，你方应提出：</w:t>
      </w:r>
    </w:p>
    <w:p w14:paraId="04382B99" w14:textId="77777777" w:rsidR="00A251E4" w:rsidRDefault="00C876A9">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14:paraId="79ED4D04" w14:textId="77777777" w:rsidR="00A251E4" w:rsidRDefault="00C876A9">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FB09AC0" w14:textId="77777777" w:rsidR="00A251E4" w:rsidRDefault="00C876A9">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14:paraId="552D7ACF" w14:textId="77777777" w:rsidR="00A251E4" w:rsidRDefault="00C876A9">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4CCD46D8" w14:textId="77777777" w:rsidR="00A251E4" w:rsidRDefault="00A251E4">
      <w:pPr>
        <w:spacing w:line="360" w:lineRule="auto"/>
        <w:rPr>
          <w:szCs w:val="21"/>
          <w:lang w:val="en-GB"/>
        </w:rPr>
      </w:pPr>
    </w:p>
    <w:p w14:paraId="7A2398AB" w14:textId="77777777" w:rsidR="00A251E4" w:rsidRDefault="00A251E4">
      <w:pPr>
        <w:spacing w:line="360" w:lineRule="auto"/>
        <w:rPr>
          <w:szCs w:val="21"/>
          <w:lang w:val="en-GB"/>
        </w:rPr>
      </w:pPr>
    </w:p>
    <w:p w14:paraId="42A4CDE9" w14:textId="77777777" w:rsidR="00A251E4" w:rsidRDefault="00A251E4">
      <w:pPr>
        <w:spacing w:line="360" w:lineRule="auto"/>
        <w:rPr>
          <w:szCs w:val="21"/>
          <w:lang w:val="en-GB"/>
        </w:rPr>
      </w:pPr>
    </w:p>
    <w:p w14:paraId="477C2BCD" w14:textId="77777777" w:rsidR="00A251E4" w:rsidRDefault="00A251E4">
      <w:pPr>
        <w:spacing w:line="360" w:lineRule="auto"/>
        <w:rPr>
          <w:szCs w:val="21"/>
          <w:lang w:val="en-GB"/>
        </w:rPr>
      </w:pPr>
    </w:p>
    <w:p w14:paraId="01A92E3E" w14:textId="77777777" w:rsidR="00A251E4" w:rsidRDefault="00C876A9">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525FC109" w14:textId="77777777" w:rsidR="00A251E4" w:rsidRDefault="00A251E4">
      <w:pPr>
        <w:pBdr>
          <w:bottom w:val="single" w:sz="8" w:space="1" w:color="auto"/>
        </w:pBdr>
        <w:spacing w:line="360" w:lineRule="auto"/>
        <w:jc w:val="right"/>
        <w:rPr>
          <w:lang w:val="en-GB"/>
        </w:rPr>
      </w:pPr>
    </w:p>
    <w:p w14:paraId="3E7D5F2C"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6AB8E550" w14:textId="77777777" w:rsidR="00A251E4" w:rsidRDefault="00A251E4">
      <w:pPr>
        <w:pStyle w:val="af9"/>
        <w:spacing w:line="360" w:lineRule="auto"/>
        <w:rPr>
          <w:szCs w:val="24"/>
          <w:lang w:val="en-GB"/>
        </w:rPr>
      </w:pPr>
    </w:p>
    <w:p w14:paraId="52420F18"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4B49EE2D" w14:textId="77777777" w:rsidR="00A251E4" w:rsidRDefault="00A251E4">
      <w:pPr>
        <w:spacing w:line="360" w:lineRule="auto"/>
        <w:rPr>
          <w:lang w:val="en-GB"/>
        </w:rPr>
      </w:pPr>
    </w:p>
    <w:p w14:paraId="6E4301BF"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BA6EE94" w14:textId="77777777" w:rsidR="00A251E4" w:rsidRDefault="00A251E4">
      <w:pPr>
        <w:spacing w:line="360" w:lineRule="auto"/>
        <w:rPr>
          <w:lang w:val="en-GB"/>
        </w:rPr>
      </w:pPr>
    </w:p>
    <w:p w14:paraId="6E1B76B5"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2EA600E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317C8CC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1231B4B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17EEA51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393FA684" w14:textId="77777777" w:rsidR="00A251E4" w:rsidRDefault="00A251E4">
      <w:pPr>
        <w:spacing w:line="360" w:lineRule="auto"/>
        <w:rPr>
          <w:lang w:val="en-GB"/>
        </w:rPr>
      </w:pPr>
    </w:p>
    <w:p w14:paraId="59E3DCE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159EB103" w14:textId="77777777" w:rsidR="00A251E4" w:rsidRDefault="00A251E4">
      <w:pPr>
        <w:spacing w:line="360" w:lineRule="auto"/>
        <w:rPr>
          <w:lang w:val="en-GB"/>
        </w:rPr>
      </w:pPr>
    </w:p>
    <w:p w14:paraId="03F975D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4298F7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1971BF72"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3BCA2B8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55F43C25"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15B44570" w14:textId="77777777" w:rsidR="00A251E4" w:rsidRDefault="00C876A9">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3FD8A60A" w14:textId="77777777" w:rsidR="00A251E4" w:rsidRDefault="00A251E4">
      <w:pPr>
        <w:pBdr>
          <w:bottom w:val="single" w:sz="8" w:space="1" w:color="auto"/>
        </w:pBdr>
        <w:spacing w:line="360" w:lineRule="auto"/>
        <w:jc w:val="right"/>
        <w:rPr>
          <w:lang w:val="en-GB"/>
        </w:rPr>
      </w:pPr>
    </w:p>
    <w:p w14:paraId="7566AAFE" w14:textId="77777777" w:rsidR="00A251E4" w:rsidRDefault="00A251E4">
      <w:pPr>
        <w:spacing w:line="360" w:lineRule="auto"/>
        <w:jc w:val="right"/>
        <w:rPr>
          <w:lang w:val="en-GB"/>
        </w:rPr>
      </w:pPr>
    </w:p>
    <w:p w14:paraId="7EBAB88C" w14:textId="77777777" w:rsidR="00A251E4" w:rsidRDefault="00A251E4">
      <w:pPr>
        <w:spacing w:line="360" w:lineRule="auto"/>
        <w:jc w:val="right"/>
        <w:rPr>
          <w:lang w:val="en-GB"/>
        </w:rPr>
      </w:pPr>
    </w:p>
    <w:p w14:paraId="5C46D0D0" w14:textId="77777777" w:rsidR="00A251E4" w:rsidRDefault="00A251E4">
      <w:pPr>
        <w:pStyle w:val="af9"/>
        <w:spacing w:line="360" w:lineRule="auto"/>
        <w:rPr>
          <w:szCs w:val="24"/>
          <w:lang w:val="en-GB"/>
        </w:rPr>
      </w:pPr>
    </w:p>
    <w:p w14:paraId="23C5A271" w14:textId="77777777" w:rsidR="00A251E4" w:rsidRDefault="00A251E4">
      <w:pPr>
        <w:spacing w:line="360" w:lineRule="auto"/>
      </w:pPr>
    </w:p>
    <w:p w14:paraId="6FF58B96" w14:textId="77777777" w:rsidR="00A251E4" w:rsidRDefault="00A251E4">
      <w:pPr>
        <w:spacing w:line="360" w:lineRule="auto"/>
      </w:pPr>
    </w:p>
    <w:p w14:paraId="39F8DEB9" w14:textId="77777777" w:rsidR="00A251E4" w:rsidRDefault="00C876A9">
      <w:pPr>
        <w:spacing w:line="360" w:lineRule="auto"/>
        <w:jc w:val="center"/>
        <w:rPr>
          <w:b/>
        </w:rPr>
      </w:pPr>
      <w:r>
        <w:rPr>
          <w:rFonts w:hint="eastAsia"/>
          <w:b/>
        </w:rPr>
        <w:t>授权委托书</w:t>
      </w:r>
    </w:p>
    <w:p w14:paraId="1B8521F8" w14:textId="77777777" w:rsidR="00A251E4" w:rsidRDefault="00A251E4">
      <w:pPr>
        <w:spacing w:line="360" w:lineRule="auto"/>
        <w:jc w:val="center"/>
      </w:pPr>
    </w:p>
    <w:p w14:paraId="5D74FADD"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6BC8CCF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116C3A63"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000897D9" w14:textId="77777777" w:rsidR="00A251E4" w:rsidRDefault="00A251E4">
      <w:pPr>
        <w:spacing w:beforeLines="50" w:before="120" w:afterLines="50" w:after="120" w:line="360" w:lineRule="auto"/>
        <w:ind w:firstLineChars="200" w:firstLine="420"/>
        <w:rPr>
          <w:rFonts w:ascii="宋体" w:hAnsi="宋体"/>
          <w:szCs w:val="21"/>
        </w:rPr>
      </w:pPr>
    </w:p>
    <w:p w14:paraId="64B615EE" w14:textId="77777777" w:rsidR="00A251E4" w:rsidRDefault="00A251E4">
      <w:pPr>
        <w:spacing w:beforeLines="50" w:before="120" w:afterLines="50" w:after="120" w:line="360" w:lineRule="auto"/>
        <w:ind w:firstLineChars="200" w:firstLine="420"/>
        <w:rPr>
          <w:rFonts w:ascii="宋体" w:hAnsi="宋体"/>
          <w:szCs w:val="21"/>
        </w:rPr>
      </w:pPr>
    </w:p>
    <w:p w14:paraId="38742AD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5B9C90B6"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206873B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622B9535" w14:textId="77777777" w:rsidR="00A251E4" w:rsidRDefault="00A251E4">
      <w:pPr>
        <w:spacing w:beforeLines="50" w:before="120" w:afterLines="50" w:after="120" w:line="360" w:lineRule="auto"/>
        <w:ind w:firstLineChars="200" w:firstLine="420"/>
        <w:rPr>
          <w:rFonts w:ascii="宋体" w:hAnsi="宋体"/>
          <w:szCs w:val="21"/>
        </w:rPr>
      </w:pPr>
    </w:p>
    <w:p w14:paraId="3D0803C5" w14:textId="77777777" w:rsidR="00A251E4" w:rsidRDefault="00A251E4">
      <w:pPr>
        <w:spacing w:beforeLines="50" w:before="120" w:afterLines="50" w:after="120" w:line="360" w:lineRule="auto"/>
        <w:ind w:firstLineChars="200" w:firstLine="420"/>
        <w:rPr>
          <w:rFonts w:ascii="宋体" w:hAnsi="宋体"/>
          <w:szCs w:val="21"/>
        </w:rPr>
      </w:pPr>
    </w:p>
    <w:p w14:paraId="77857D85" w14:textId="77777777" w:rsidR="00A251E4" w:rsidRDefault="00A251E4">
      <w:pPr>
        <w:spacing w:beforeLines="50" w:before="120" w:afterLines="50" w:after="120" w:line="360" w:lineRule="auto"/>
        <w:ind w:firstLineChars="200" w:firstLine="420"/>
        <w:rPr>
          <w:rFonts w:ascii="宋体" w:hAnsi="宋体"/>
          <w:szCs w:val="21"/>
        </w:rPr>
      </w:pPr>
    </w:p>
    <w:p w14:paraId="572D592B" w14:textId="77777777" w:rsidR="00A251E4" w:rsidRDefault="00A251E4">
      <w:pPr>
        <w:spacing w:beforeLines="50" w:before="120" w:afterLines="50" w:after="120" w:line="360" w:lineRule="auto"/>
        <w:ind w:firstLineChars="200" w:firstLine="420"/>
        <w:rPr>
          <w:rFonts w:ascii="宋体" w:hAnsi="宋体"/>
          <w:szCs w:val="21"/>
        </w:rPr>
      </w:pPr>
    </w:p>
    <w:p w14:paraId="01C29839" w14:textId="77777777" w:rsidR="00A251E4" w:rsidRDefault="00A251E4">
      <w:pPr>
        <w:spacing w:beforeLines="50" w:before="120" w:afterLines="50" w:after="120" w:line="360" w:lineRule="auto"/>
        <w:ind w:firstLineChars="200" w:firstLine="420"/>
        <w:rPr>
          <w:rFonts w:ascii="宋体" w:hAnsi="宋体"/>
          <w:szCs w:val="21"/>
        </w:rPr>
      </w:pPr>
    </w:p>
    <w:p w14:paraId="21566EC4" w14:textId="77777777" w:rsidR="00A251E4" w:rsidRDefault="00A251E4">
      <w:pPr>
        <w:spacing w:beforeLines="50" w:before="120" w:afterLines="50" w:after="120" w:line="360" w:lineRule="auto"/>
        <w:ind w:firstLineChars="200" w:firstLine="420"/>
        <w:rPr>
          <w:rFonts w:ascii="宋体" w:hAnsi="宋体"/>
          <w:szCs w:val="21"/>
        </w:rPr>
      </w:pPr>
    </w:p>
    <w:p w14:paraId="4ACE2E9A" w14:textId="77777777" w:rsidR="00A251E4" w:rsidRDefault="00C876A9">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62DEB6BD" w14:textId="77777777" w:rsidR="00A251E4" w:rsidRDefault="00A251E4">
      <w:pPr>
        <w:pBdr>
          <w:bottom w:val="single" w:sz="8" w:space="1" w:color="auto"/>
        </w:pBdr>
        <w:spacing w:line="360" w:lineRule="auto"/>
        <w:jc w:val="right"/>
        <w:rPr>
          <w:lang w:val="en-GB"/>
        </w:rPr>
      </w:pPr>
    </w:p>
    <w:p w14:paraId="151566FA" w14:textId="77777777" w:rsidR="00A251E4" w:rsidRDefault="00A251E4">
      <w:pPr>
        <w:spacing w:line="360" w:lineRule="auto"/>
        <w:jc w:val="right"/>
        <w:rPr>
          <w:lang w:val="en-GB"/>
        </w:rPr>
      </w:pPr>
    </w:p>
    <w:p w14:paraId="711C3106" w14:textId="77777777" w:rsidR="00A251E4" w:rsidRDefault="00A251E4">
      <w:pPr>
        <w:spacing w:line="360" w:lineRule="auto"/>
        <w:jc w:val="right"/>
        <w:rPr>
          <w:lang w:val="en-GB"/>
        </w:rPr>
      </w:pPr>
    </w:p>
    <w:p w14:paraId="6191B9D3" w14:textId="77777777" w:rsidR="00A251E4" w:rsidRDefault="00A251E4">
      <w:pPr>
        <w:pStyle w:val="af9"/>
        <w:spacing w:line="360" w:lineRule="auto"/>
        <w:rPr>
          <w:szCs w:val="24"/>
          <w:lang w:val="en-GB"/>
        </w:rPr>
      </w:pPr>
    </w:p>
    <w:p w14:paraId="2E92BD3A" w14:textId="77777777" w:rsidR="00A251E4" w:rsidRDefault="00A251E4">
      <w:pPr>
        <w:spacing w:line="360" w:lineRule="auto"/>
      </w:pPr>
    </w:p>
    <w:p w14:paraId="4E723149" w14:textId="77777777" w:rsidR="00A251E4" w:rsidRDefault="00C876A9">
      <w:pPr>
        <w:spacing w:line="360" w:lineRule="auto"/>
        <w:jc w:val="center"/>
        <w:rPr>
          <w:b/>
        </w:rPr>
      </w:pPr>
      <w:r>
        <w:rPr>
          <w:rFonts w:hint="eastAsia"/>
          <w:b/>
        </w:rPr>
        <w:t>联合体协议</w:t>
      </w:r>
    </w:p>
    <w:p w14:paraId="0DD9A7D9" w14:textId="77777777" w:rsidR="00A251E4" w:rsidRDefault="00A251E4">
      <w:pPr>
        <w:spacing w:line="360" w:lineRule="auto"/>
        <w:jc w:val="center"/>
      </w:pPr>
    </w:p>
    <w:p w14:paraId="7208D9A4" w14:textId="77777777" w:rsidR="00A251E4" w:rsidRDefault="00C876A9">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5892500E" w14:textId="77777777" w:rsidR="00A251E4" w:rsidRDefault="00C876A9">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0015FD16" w14:textId="77777777" w:rsidR="00A251E4" w:rsidRDefault="00C876A9">
      <w:pPr>
        <w:spacing w:line="360" w:lineRule="auto"/>
      </w:pPr>
      <w:r>
        <w:rPr>
          <w:rFonts w:hint="eastAsia"/>
        </w:rPr>
        <w:t>2</w:t>
      </w:r>
      <w:r>
        <w:rPr>
          <w:rFonts w:hint="eastAsia"/>
        </w:rPr>
        <w:t>、联合体牵头人合法代表联合体各成员负责本咨询服务项目投标文件编制和</w:t>
      </w:r>
      <w:hyperlink r:id="rId13"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669AD9DB" w14:textId="77777777" w:rsidR="00A251E4" w:rsidRDefault="00C876A9">
      <w:pPr>
        <w:spacing w:line="360" w:lineRule="auto"/>
      </w:pPr>
      <w:r>
        <w:rPr>
          <w:rFonts w:hint="eastAsia"/>
        </w:rPr>
        <w:t>3</w:t>
      </w:r>
      <w:r>
        <w:rPr>
          <w:rFonts w:hint="eastAsia"/>
        </w:rPr>
        <w:t>、联合体将严格按照招标文件的各项要求，递交投标文件，履行合同，并对外承担连带责任。</w:t>
      </w:r>
    </w:p>
    <w:p w14:paraId="5DA48E7C" w14:textId="77777777" w:rsidR="00A251E4" w:rsidRDefault="00C876A9">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0CFB100E" w14:textId="77777777" w:rsidR="00A251E4" w:rsidRDefault="00A251E4">
      <w:pPr>
        <w:spacing w:line="360" w:lineRule="auto"/>
      </w:pPr>
    </w:p>
    <w:p w14:paraId="16A396DF" w14:textId="77777777" w:rsidR="00A251E4" w:rsidRDefault="00C876A9">
      <w:pPr>
        <w:spacing w:line="360" w:lineRule="auto"/>
      </w:pPr>
      <w:r>
        <w:rPr>
          <w:rFonts w:hint="eastAsia"/>
        </w:rPr>
        <w:t>5</w:t>
      </w:r>
      <w:r>
        <w:rPr>
          <w:rFonts w:hint="eastAsia"/>
        </w:rPr>
        <w:t>、本协议自签署之日起生效，合同履行完毕后自动失效。</w:t>
      </w:r>
    </w:p>
    <w:p w14:paraId="1CDF9BD1" w14:textId="77777777" w:rsidR="00A251E4" w:rsidRDefault="00C876A9">
      <w:pPr>
        <w:spacing w:line="360" w:lineRule="auto"/>
      </w:pPr>
      <w:r>
        <w:rPr>
          <w:rFonts w:hint="eastAsia"/>
        </w:rPr>
        <w:t>6</w:t>
      </w:r>
      <w:r>
        <w:rPr>
          <w:rFonts w:hint="eastAsia"/>
        </w:rPr>
        <w:t>、本</w:t>
      </w:r>
      <w:hyperlink r:id="rId14"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49695A3F" w14:textId="77777777" w:rsidR="00A251E4" w:rsidRDefault="00C876A9">
      <w:pPr>
        <w:spacing w:line="360" w:lineRule="auto"/>
      </w:pPr>
      <w:r>
        <w:rPr>
          <w:rFonts w:hint="eastAsia"/>
        </w:rPr>
        <w:t>注：本协议书由委托代理人签字的，应附法定代表人签字的授权</w:t>
      </w:r>
      <w:hyperlink r:id="rId15" w:tgtFrame="_blank" w:history="1">
        <w:r>
          <w:rPr>
            <w:rFonts w:hint="eastAsia"/>
          </w:rPr>
          <w:t>委托书</w:t>
        </w:r>
      </w:hyperlink>
      <w:r>
        <w:rPr>
          <w:rFonts w:hint="eastAsia"/>
        </w:rPr>
        <w:t>。</w:t>
      </w:r>
    </w:p>
    <w:p w14:paraId="69B7FB00" w14:textId="77777777" w:rsidR="00A251E4" w:rsidRDefault="00A251E4">
      <w:pPr>
        <w:spacing w:line="360" w:lineRule="auto"/>
      </w:pPr>
    </w:p>
    <w:p w14:paraId="52252037" w14:textId="77777777" w:rsidR="00A251E4" w:rsidRDefault="00C876A9">
      <w:pPr>
        <w:spacing w:line="360" w:lineRule="auto"/>
      </w:pPr>
      <w:r>
        <w:rPr>
          <w:rFonts w:hint="eastAsia"/>
        </w:rPr>
        <w:t>牵头人名称：</w:t>
      </w:r>
      <w:r>
        <w:rPr>
          <w:rFonts w:hint="eastAsia"/>
        </w:rPr>
        <w:t xml:space="preserve"> </w:t>
      </w:r>
      <w:r>
        <w:rPr>
          <w:rFonts w:hint="eastAsia"/>
        </w:rPr>
        <w:t>（盖单位公章）</w:t>
      </w:r>
    </w:p>
    <w:p w14:paraId="7551C96D" w14:textId="77777777" w:rsidR="00A251E4" w:rsidRDefault="00C876A9">
      <w:pPr>
        <w:spacing w:line="360" w:lineRule="auto"/>
      </w:pPr>
      <w:r>
        <w:rPr>
          <w:rFonts w:hint="eastAsia"/>
        </w:rPr>
        <w:t>法定代表人或其委托代理人：</w:t>
      </w:r>
      <w:r>
        <w:rPr>
          <w:rFonts w:hint="eastAsia"/>
        </w:rPr>
        <w:t xml:space="preserve"> </w:t>
      </w:r>
      <w:r>
        <w:rPr>
          <w:rFonts w:hint="eastAsia"/>
        </w:rPr>
        <w:t>（签字）</w:t>
      </w:r>
    </w:p>
    <w:p w14:paraId="5DA94691" w14:textId="77777777" w:rsidR="00A251E4" w:rsidRDefault="00A251E4">
      <w:pPr>
        <w:spacing w:line="360" w:lineRule="auto"/>
      </w:pPr>
    </w:p>
    <w:p w14:paraId="42051F23" w14:textId="77777777" w:rsidR="00A251E4" w:rsidRDefault="00C876A9">
      <w:pPr>
        <w:spacing w:line="360" w:lineRule="auto"/>
      </w:pPr>
      <w:r>
        <w:rPr>
          <w:rFonts w:hint="eastAsia"/>
        </w:rPr>
        <w:t>成员一名称：</w:t>
      </w:r>
      <w:r>
        <w:rPr>
          <w:rFonts w:hint="eastAsia"/>
        </w:rPr>
        <w:t xml:space="preserve"> </w:t>
      </w:r>
      <w:r>
        <w:rPr>
          <w:rFonts w:hint="eastAsia"/>
        </w:rPr>
        <w:t>（盖单位公章）</w:t>
      </w:r>
    </w:p>
    <w:p w14:paraId="59886239" w14:textId="77777777" w:rsidR="00A251E4" w:rsidRDefault="00C876A9">
      <w:pPr>
        <w:spacing w:line="360" w:lineRule="auto"/>
      </w:pPr>
      <w:r>
        <w:rPr>
          <w:rFonts w:hint="eastAsia"/>
        </w:rPr>
        <w:t>法定代表人或其委托代理人：</w:t>
      </w:r>
      <w:r>
        <w:rPr>
          <w:rFonts w:hint="eastAsia"/>
        </w:rPr>
        <w:t xml:space="preserve"> </w:t>
      </w:r>
      <w:r>
        <w:rPr>
          <w:rFonts w:hint="eastAsia"/>
        </w:rPr>
        <w:t>（签字）</w:t>
      </w:r>
    </w:p>
    <w:p w14:paraId="602CFCBF" w14:textId="77777777" w:rsidR="00A251E4" w:rsidRDefault="00A251E4">
      <w:pPr>
        <w:spacing w:line="360" w:lineRule="auto"/>
      </w:pPr>
    </w:p>
    <w:p w14:paraId="38E915A3" w14:textId="77777777" w:rsidR="00A251E4" w:rsidRDefault="00C876A9">
      <w:pPr>
        <w:spacing w:line="360" w:lineRule="auto"/>
      </w:pPr>
      <w:r>
        <w:rPr>
          <w:rFonts w:hint="eastAsia"/>
        </w:rPr>
        <w:t>成员二名称：</w:t>
      </w:r>
      <w:r>
        <w:rPr>
          <w:rFonts w:hint="eastAsia"/>
        </w:rPr>
        <w:t xml:space="preserve"> </w:t>
      </w:r>
      <w:r>
        <w:rPr>
          <w:rFonts w:hint="eastAsia"/>
        </w:rPr>
        <w:t>（盖单位公章）</w:t>
      </w:r>
    </w:p>
    <w:p w14:paraId="60EFD76B" w14:textId="77777777" w:rsidR="00A251E4" w:rsidRDefault="00C876A9">
      <w:pPr>
        <w:spacing w:line="360" w:lineRule="auto"/>
      </w:pPr>
      <w:r>
        <w:rPr>
          <w:rFonts w:hint="eastAsia"/>
        </w:rPr>
        <w:t>法定代表人或其委托代理人：</w:t>
      </w:r>
      <w:r>
        <w:rPr>
          <w:rFonts w:hint="eastAsia"/>
        </w:rPr>
        <w:t xml:space="preserve"> </w:t>
      </w:r>
      <w:r>
        <w:rPr>
          <w:rFonts w:hint="eastAsia"/>
        </w:rPr>
        <w:t>（签字）</w:t>
      </w:r>
    </w:p>
    <w:p w14:paraId="6C280F77" w14:textId="77777777" w:rsidR="00A251E4" w:rsidRDefault="00C876A9">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7E64223" w14:textId="77777777" w:rsidR="00A251E4" w:rsidRDefault="00A251E4">
      <w:pPr>
        <w:spacing w:beforeLines="50" w:before="120" w:afterLines="50" w:after="120" w:line="360" w:lineRule="auto"/>
        <w:jc w:val="center"/>
        <w:rPr>
          <w:rFonts w:ascii="宋体" w:hAnsi="宋体"/>
          <w:szCs w:val="21"/>
        </w:rPr>
        <w:sectPr w:rsidR="00A251E4" w:rsidSect="00192073">
          <w:headerReference w:type="even" r:id="rId16"/>
          <w:headerReference w:type="first" r:id="rId17"/>
          <w:footnotePr>
            <w:numRestart w:val="eachPage"/>
          </w:footnotePr>
          <w:type w:val="nextColumn"/>
          <w:pgSz w:w="12242" w:h="15842"/>
          <w:pgMar w:top="1531" w:right="1531" w:bottom="1418" w:left="1531" w:header="720" w:footer="964" w:gutter="0"/>
          <w:cols w:space="708"/>
          <w:docGrid w:linePitch="360"/>
        </w:sectPr>
      </w:pPr>
    </w:p>
    <w:p w14:paraId="378426EF" w14:textId="77777777" w:rsidR="00A251E4" w:rsidRDefault="00C876A9">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63D68014" w14:textId="77777777" w:rsidR="00A251E4" w:rsidRDefault="00C876A9">
      <w:pPr>
        <w:tabs>
          <w:tab w:val="left" w:pos="3220"/>
        </w:tabs>
        <w:spacing w:line="360" w:lineRule="auto"/>
        <w:rPr>
          <w:lang w:val="en-GB"/>
        </w:rPr>
      </w:pPr>
      <w:r>
        <w:rPr>
          <w:lang w:val="en-GB"/>
        </w:rPr>
        <w:tab/>
      </w:r>
    </w:p>
    <w:p w14:paraId="36FC76A1" w14:textId="77777777" w:rsidR="00A251E4" w:rsidRDefault="00C876A9">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0E5FBF88" w14:textId="77777777" w:rsidR="00A251E4" w:rsidRDefault="00C876A9">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0A436AFF" w14:textId="77777777" w:rsidR="00A251E4" w:rsidRDefault="00C876A9">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576C8104" w14:textId="77777777" w:rsidR="00A251E4" w:rsidRDefault="00C876A9">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9E621F" w14:textId="77777777" w:rsidR="00A251E4" w:rsidRDefault="00A251E4">
      <w:pPr>
        <w:pBdr>
          <w:bottom w:val="single" w:sz="8" w:space="1" w:color="auto"/>
        </w:pBdr>
        <w:spacing w:line="360" w:lineRule="auto"/>
        <w:jc w:val="right"/>
        <w:rPr>
          <w:lang w:val="en-GB"/>
        </w:rPr>
      </w:pPr>
    </w:p>
    <w:p w14:paraId="6F274023" w14:textId="77777777" w:rsidR="00A251E4" w:rsidRDefault="00A251E4">
      <w:pPr>
        <w:spacing w:line="360" w:lineRule="auto"/>
        <w:jc w:val="right"/>
        <w:rPr>
          <w:lang w:val="en-GB"/>
        </w:rPr>
      </w:pPr>
    </w:p>
    <w:p w14:paraId="4FD468BD"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22C2F567" w14:textId="77777777" w:rsidR="00A251E4" w:rsidRDefault="00A251E4">
      <w:pPr>
        <w:pStyle w:val="af9"/>
        <w:spacing w:line="360" w:lineRule="auto"/>
        <w:rPr>
          <w:szCs w:val="24"/>
          <w:lang w:val="en-GB"/>
        </w:rPr>
      </w:pPr>
    </w:p>
    <w:p w14:paraId="2C4D229F"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2635FC10" w14:textId="77777777" w:rsidR="00A251E4" w:rsidRDefault="00A251E4">
      <w:pPr>
        <w:spacing w:line="360" w:lineRule="auto"/>
        <w:rPr>
          <w:lang w:val="en-GB"/>
        </w:rPr>
      </w:pPr>
    </w:p>
    <w:p w14:paraId="0013C48A"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16783A1" w14:textId="77777777" w:rsidR="00A251E4" w:rsidRDefault="00A251E4">
      <w:pPr>
        <w:spacing w:line="360" w:lineRule="auto"/>
        <w:rPr>
          <w:lang w:val="en-GB"/>
        </w:rPr>
      </w:pPr>
    </w:p>
    <w:p w14:paraId="4B317262" w14:textId="77777777" w:rsidR="00A251E4" w:rsidRDefault="00C876A9">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42FDF841" w14:textId="77777777" w:rsidR="00A251E4" w:rsidRDefault="00A251E4">
      <w:pPr>
        <w:pStyle w:val="210"/>
        <w:tabs>
          <w:tab w:val="clear" w:pos="-720"/>
        </w:tabs>
        <w:suppressAutoHyphens w:val="0"/>
        <w:spacing w:line="360" w:lineRule="auto"/>
        <w:rPr>
          <w:spacing w:val="0"/>
          <w:szCs w:val="24"/>
          <w:lang w:eastAsia="zh-CN"/>
        </w:rPr>
      </w:pPr>
    </w:p>
    <w:p w14:paraId="2429B766" w14:textId="77777777" w:rsidR="00A251E4" w:rsidRDefault="00C876A9">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F6D791A" w14:textId="77777777" w:rsidR="00A251E4" w:rsidRDefault="00A251E4">
      <w:pPr>
        <w:pStyle w:val="af9"/>
        <w:tabs>
          <w:tab w:val="right" w:pos="2520"/>
          <w:tab w:val="left" w:pos="2880"/>
          <w:tab w:val="right" w:pos="5760"/>
          <w:tab w:val="left" w:pos="6120"/>
          <w:tab w:val="right" w:pos="9000"/>
        </w:tabs>
        <w:spacing w:line="360" w:lineRule="auto"/>
        <w:rPr>
          <w:szCs w:val="24"/>
        </w:rPr>
      </w:pPr>
    </w:p>
    <w:p w14:paraId="55CBCB5C"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6457E70" w14:textId="77777777" w:rsidR="00A251E4" w:rsidRDefault="00A251E4">
      <w:pPr>
        <w:spacing w:beforeLines="50" w:before="120" w:afterLines="50" w:after="120" w:line="360" w:lineRule="auto"/>
        <w:ind w:firstLineChars="200" w:firstLine="420"/>
        <w:rPr>
          <w:rFonts w:ascii="宋体" w:hAnsi="宋体"/>
          <w:szCs w:val="21"/>
        </w:rPr>
      </w:pPr>
    </w:p>
    <w:p w14:paraId="33104563" w14:textId="77777777" w:rsidR="00A251E4" w:rsidRDefault="00A251E4">
      <w:pPr>
        <w:spacing w:beforeLines="50" w:before="120" w:afterLines="50" w:after="120" w:line="360" w:lineRule="auto"/>
        <w:ind w:firstLineChars="200" w:firstLine="420"/>
        <w:rPr>
          <w:rFonts w:ascii="宋体" w:hAnsi="宋体"/>
          <w:szCs w:val="21"/>
        </w:rPr>
      </w:pPr>
    </w:p>
    <w:p w14:paraId="1242B15F"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239B4B27" w14:textId="77777777" w:rsidR="00A251E4" w:rsidRDefault="00A251E4">
      <w:pPr>
        <w:spacing w:line="360" w:lineRule="auto"/>
        <w:rPr>
          <w:lang w:val="en-GB"/>
        </w:rPr>
      </w:pPr>
    </w:p>
    <w:p w14:paraId="179ECF2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427D65DB"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5FB94ADD"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6279E4FD" w14:textId="77777777" w:rsidR="00A251E4" w:rsidRDefault="00C876A9">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79529C8B" w14:textId="77777777" w:rsidR="00A251E4" w:rsidRDefault="00A251E4">
      <w:pPr>
        <w:spacing w:line="360" w:lineRule="auto"/>
        <w:jc w:val="center"/>
        <w:rPr>
          <w:bCs/>
          <w:smallCaps/>
          <w:lang w:val="en-GB"/>
        </w:rPr>
      </w:pPr>
    </w:p>
    <w:p w14:paraId="714C6A24" w14:textId="77777777" w:rsidR="00A251E4" w:rsidRDefault="00C876A9">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1B90EBC7" w14:textId="77777777" w:rsidR="00A251E4" w:rsidRDefault="00C876A9">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A251E4" w14:paraId="49333610"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21B1FF25" w14:textId="77777777" w:rsidR="00A251E4" w:rsidRDefault="00C876A9">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4495FDB7" w14:textId="77777777" w:rsidR="00A251E4" w:rsidRDefault="00A251E4">
            <w:pPr>
              <w:spacing w:before="40" w:after="40" w:line="360" w:lineRule="auto"/>
              <w:rPr>
                <w:b/>
                <w:bCs/>
                <w:lang w:val="en-GB"/>
              </w:rPr>
            </w:pPr>
          </w:p>
        </w:tc>
      </w:tr>
      <w:tr w:rsidR="00A251E4" w14:paraId="195380CD" w14:textId="77777777">
        <w:trPr>
          <w:trHeight w:hRule="exact" w:val="681"/>
          <w:jc w:val="center"/>
        </w:trPr>
        <w:tc>
          <w:tcPr>
            <w:tcW w:w="3030" w:type="dxa"/>
            <w:vMerge w:val="restart"/>
            <w:tcBorders>
              <w:top w:val="double" w:sz="4" w:space="0" w:color="auto"/>
              <w:right w:val="single" w:sz="4" w:space="0" w:color="auto"/>
            </w:tcBorders>
            <w:vAlign w:val="center"/>
          </w:tcPr>
          <w:p w14:paraId="4CADE2D2" w14:textId="77777777" w:rsidR="00A251E4" w:rsidRDefault="00C876A9">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45E3786B" w14:textId="77777777" w:rsidR="00A251E4" w:rsidRDefault="00C876A9">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428F6A73" w14:textId="77777777" w:rsidR="00A251E4" w:rsidRDefault="00C876A9">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12F3A5DB" w14:textId="77777777" w:rsidR="00A251E4" w:rsidRDefault="00C876A9">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282E8180" w14:textId="77777777" w:rsidR="00A251E4" w:rsidRDefault="00C876A9">
            <w:pPr>
              <w:spacing w:line="360" w:lineRule="auto"/>
              <w:jc w:val="center"/>
              <w:rPr>
                <w:bCs/>
                <w:sz w:val="20"/>
                <w:szCs w:val="20"/>
                <w:lang w:val="en-GB"/>
              </w:rPr>
            </w:pPr>
            <w:r>
              <w:rPr>
                <w:rFonts w:hint="eastAsia"/>
                <w:bCs/>
                <w:sz w:val="20"/>
                <w:szCs w:val="20"/>
                <w:lang w:val="en-GB"/>
              </w:rPr>
              <w:t>投入</w:t>
            </w:r>
          </w:p>
          <w:p w14:paraId="1B2AD528" w14:textId="77777777" w:rsidR="00A251E4" w:rsidRDefault="00C876A9">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55402836" w14:textId="77777777" w:rsidR="00A251E4" w:rsidRDefault="00C876A9">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A251E4" w14:paraId="6A5D11DF" w14:textId="77777777">
        <w:trPr>
          <w:cantSplit/>
          <w:trHeight w:val="270"/>
          <w:jc w:val="center"/>
        </w:trPr>
        <w:tc>
          <w:tcPr>
            <w:tcW w:w="3030" w:type="dxa"/>
            <w:vMerge/>
            <w:tcBorders>
              <w:right w:val="single" w:sz="4" w:space="0" w:color="auto"/>
            </w:tcBorders>
            <w:vAlign w:val="center"/>
          </w:tcPr>
          <w:p w14:paraId="33810281"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7749D405"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6657B6C1"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4E0AFC87" w14:textId="77777777" w:rsidR="00A251E4" w:rsidRDefault="00A251E4">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686AEE5" w14:textId="77777777" w:rsidR="00A251E4" w:rsidRDefault="00A251E4">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7F05797" w14:textId="77777777" w:rsidR="00A251E4" w:rsidRDefault="00A251E4">
            <w:pPr>
              <w:spacing w:line="360" w:lineRule="auto"/>
              <w:rPr>
                <w:sz w:val="16"/>
                <w:lang w:val="en-GB"/>
              </w:rPr>
            </w:pPr>
          </w:p>
        </w:tc>
      </w:tr>
      <w:tr w:rsidR="00A251E4" w14:paraId="34256FEE" w14:textId="77777777">
        <w:trPr>
          <w:cantSplit/>
          <w:trHeight w:val="270"/>
          <w:jc w:val="center"/>
        </w:trPr>
        <w:tc>
          <w:tcPr>
            <w:tcW w:w="3030" w:type="dxa"/>
            <w:vMerge/>
            <w:tcBorders>
              <w:right w:val="single" w:sz="4" w:space="0" w:color="auto"/>
            </w:tcBorders>
            <w:vAlign w:val="center"/>
          </w:tcPr>
          <w:p w14:paraId="0F8385EF"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43B5E735"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473BDBD"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42BB33"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36146E91"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8E27EC0" w14:textId="77777777" w:rsidR="00A251E4" w:rsidRDefault="00A251E4">
            <w:pPr>
              <w:spacing w:line="360" w:lineRule="auto"/>
              <w:rPr>
                <w:sz w:val="20"/>
                <w:lang w:val="en-GB"/>
              </w:rPr>
            </w:pPr>
          </w:p>
        </w:tc>
      </w:tr>
      <w:tr w:rsidR="00A251E4" w14:paraId="1C4E532F" w14:textId="77777777">
        <w:trPr>
          <w:cantSplit/>
          <w:trHeight w:val="270"/>
          <w:jc w:val="center"/>
        </w:trPr>
        <w:tc>
          <w:tcPr>
            <w:tcW w:w="3030" w:type="dxa"/>
            <w:vMerge/>
            <w:tcBorders>
              <w:right w:val="single" w:sz="4" w:space="0" w:color="auto"/>
            </w:tcBorders>
            <w:vAlign w:val="center"/>
          </w:tcPr>
          <w:p w14:paraId="1B43D1AF"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3CFE059"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8DE6B88"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7D018E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557F6E4"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AA7394F" w14:textId="77777777" w:rsidR="00A251E4" w:rsidRDefault="00A251E4">
            <w:pPr>
              <w:spacing w:line="360" w:lineRule="auto"/>
              <w:rPr>
                <w:sz w:val="20"/>
                <w:lang w:val="en-GB"/>
              </w:rPr>
            </w:pPr>
          </w:p>
        </w:tc>
      </w:tr>
      <w:tr w:rsidR="00A251E4" w14:paraId="66B39990" w14:textId="77777777">
        <w:trPr>
          <w:cantSplit/>
          <w:jc w:val="center"/>
        </w:trPr>
        <w:tc>
          <w:tcPr>
            <w:tcW w:w="3030" w:type="dxa"/>
            <w:vMerge/>
            <w:tcBorders>
              <w:right w:val="single" w:sz="4" w:space="0" w:color="auto"/>
            </w:tcBorders>
            <w:vAlign w:val="center"/>
          </w:tcPr>
          <w:p w14:paraId="03D9F07E"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5AEBD103"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3BE459F"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5819CF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86F45AF"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FD12CE2" w14:textId="77777777" w:rsidR="00A251E4" w:rsidRDefault="00A251E4">
            <w:pPr>
              <w:spacing w:line="360" w:lineRule="auto"/>
              <w:rPr>
                <w:sz w:val="20"/>
                <w:lang w:val="en-GB"/>
              </w:rPr>
            </w:pPr>
          </w:p>
        </w:tc>
      </w:tr>
      <w:tr w:rsidR="00A251E4" w14:paraId="37E80B91" w14:textId="77777777">
        <w:trPr>
          <w:trHeight w:hRule="exact" w:val="397"/>
          <w:jc w:val="center"/>
        </w:trPr>
        <w:tc>
          <w:tcPr>
            <w:tcW w:w="3030" w:type="dxa"/>
            <w:vMerge/>
            <w:tcBorders>
              <w:bottom w:val="double" w:sz="4" w:space="0" w:color="auto"/>
              <w:right w:val="single" w:sz="4" w:space="0" w:color="auto"/>
            </w:tcBorders>
            <w:vAlign w:val="center"/>
          </w:tcPr>
          <w:p w14:paraId="131723C0" w14:textId="77777777" w:rsidR="00A251E4" w:rsidRDefault="00A251E4">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9C32894" w14:textId="77777777" w:rsidR="00A251E4" w:rsidRDefault="00C876A9">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4EF8BFEF" w14:textId="77777777" w:rsidR="00A251E4" w:rsidRDefault="00A251E4">
            <w:pPr>
              <w:pStyle w:val="af9"/>
              <w:spacing w:line="360" w:lineRule="auto"/>
              <w:jc w:val="both"/>
              <w:rPr>
                <w:b/>
              </w:rPr>
            </w:pPr>
          </w:p>
        </w:tc>
      </w:tr>
      <w:tr w:rsidR="00A251E4" w14:paraId="11962D83" w14:textId="77777777">
        <w:trPr>
          <w:trHeight w:val="20"/>
          <w:jc w:val="center"/>
        </w:trPr>
        <w:tc>
          <w:tcPr>
            <w:tcW w:w="3030" w:type="dxa"/>
            <w:tcBorders>
              <w:top w:val="double" w:sz="4" w:space="0" w:color="auto"/>
              <w:bottom w:val="double" w:sz="4" w:space="0" w:color="auto"/>
            </w:tcBorders>
            <w:vAlign w:val="center"/>
          </w:tcPr>
          <w:p w14:paraId="5C10880D" w14:textId="77777777" w:rsidR="00A251E4" w:rsidRDefault="00A251E4">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0140346A" w14:textId="77777777" w:rsidR="00A251E4" w:rsidRDefault="00C876A9">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17278A3F" w14:textId="77777777" w:rsidR="00A251E4" w:rsidRDefault="00C876A9">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2EF4E28" w14:textId="77777777" w:rsidR="00A251E4" w:rsidRDefault="00A251E4">
            <w:pPr>
              <w:spacing w:before="40" w:after="40" w:line="360" w:lineRule="auto"/>
              <w:jc w:val="center"/>
              <w:rPr>
                <w:b/>
                <w:bCs/>
                <w:sz w:val="20"/>
                <w:szCs w:val="20"/>
                <w:lang w:val="en-GB"/>
              </w:rPr>
            </w:pPr>
          </w:p>
        </w:tc>
      </w:tr>
      <w:tr w:rsidR="00A251E4" w14:paraId="4F1C39D8" w14:textId="77777777">
        <w:trPr>
          <w:trHeight w:val="397"/>
          <w:jc w:val="center"/>
        </w:trPr>
        <w:tc>
          <w:tcPr>
            <w:tcW w:w="3030" w:type="dxa"/>
            <w:tcBorders>
              <w:top w:val="double" w:sz="4" w:space="0" w:color="auto"/>
              <w:bottom w:val="double" w:sz="4" w:space="0" w:color="auto"/>
            </w:tcBorders>
            <w:vAlign w:val="center"/>
          </w:tcPr>
          <w:p w14:paraId="495CB5A2" w14:textId="77777777" w:rsidR="00A251E4" w:rsidRDefault="00C876A9">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04B0E6CA" w14:textId="77777777" w:rsidR="00A251E4" w:rsidRDefault="00A251E4">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11928C2E"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E188E69" w14:textId="77777777" w:rsidR="00A251E4" w:rsidRDefault="00A251E4">
            <w:pPr>
              <w:spacing w:before="40" w:line="360" w:lineRule="auto"/>
              <w:jc w:val="center"/>
              <w:rPr>
                <w:sz w:val="20"/>
              </w:rPr>
            </w:pPr>
          </w:p>
        </w:tc>
      </w:tr>
      <w:tr w:rsidR="00A251E4" w14:paraId="7DEC16FD" w14:textId="77777777">
        <w:trPr>
          <w:trHeight w:val="397"/>
          <w:jc w:val="center"/>
        </w:trPr>
        <w:tc>
          <w:tcPr>
            <w:tcW w:w="3030" w:type="dxa"/>
            <w:tcBorders>
              <w:top w:val="double" w:sz="4" w:space="0" w:color="auto"/>
              <w:bottom w:val="double" w:sz="4" w:space="0" w:color="auto"/>
            </w:tcBorders>
            <w:vAlign w:val="center"/>
          </w:tcPr>
          <w:p w14:paraId="08E3FC4C" w14:textId="77777777" w:rsidR="00A251E4" w:rsidRDefault="00C876A9">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2D52A782"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6F0ED08"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3C23EB2" w14:textId="77777777" w:rsidR="00A251E4" w:rsidRDefault="00A251E4">
            <w:pPr>
              <w:spacing w:before="40" w:line="360" w:lineRule="auto"/>
              <w:jc w:val="center"/>
              <w:rPr>
                <w:sz w:val="20"/>
              </w:rPr>
            </w:pPr>
          </w:p>
        </w:tc>
      </w:tr>
      <w:tr w:rsidR="00A251E4" w14:paraId="2C9A02E8" w14:textId="77777777">
        <w:trPr>
          <w:trHeight w:val="397"/>
          <w:jc w:val="center"/>
        </w:trPr>
        <w:tc>
          <w:tcPr>
            <w:tcW w:w="3030" w:type="dxa"/>
            <w:tcBorders>
              <w:top w:val="double" w:sz="4" w:space="0" w:color="auto"/>
              <w:bottom w:val="double" w:sz="4" w:space="0" w:color="auto"/>
            </w:tcBorders>
            <w:tcMar>
              <w:right w:w="28" w:type="dxa"/>
            </w:tcMar>
            <w:vAlign w:val="center"/>
          </w:tcPr>
          <w:p w14:paraId="653AF081" w14:textId="77777777" w:rsidR="00A251E4" w:rsidRDefault="00C876A9">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212963CD"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BE66845"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613AECC4" w14:textId="77777777" w:rsidR="00A251E4" w:rsidRDefault="00A251E4">
            <w:pPr>
              <w:spacing w:before="40" w:line="360" w:lineRule="auto"/>
              <w:jc w:val="center"/>
              <w:rPr>
                <w:sz w:val="20"/>
              </w:rPr>
            </w:pPr>
          </w:p>
        </w:tc>
      </w:tr>
      <w:tr w:rsidR="00A251E4" w14:paraId="62383DE1" w14:textId="77777777">
        <w:trPr>
          <w:trHeight w:val="397"/>
          <w:jc w:val="center"/>
        </w:trPr>
        <w:tc>
          <w:tcPr>
            <w:tcW w:w="3030" w:type="dxa"/>
            <w:tcBorders>
              <w:top w:val="double" w:sz="4" w:space="0" w:color="auto"/>
              <w:bottom w:val="double" w:sz="4" w:space="0" w:color="auto"/>
            </w:tcBorders>
            <w:tcMar>
              <w:right w:w="28" w:type="dxa"/>
            </w:tcMar>
            <w:vAlign w:val="center"/>
          </w:tcPr>
          <w:p w14:paraId="2B6E40BF" w14:textId="77777777" w:rsidR="00A251E4" w:rsidRDefault="00C876A9">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FB69749"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AD69253"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4B86CF1" w14:textId="77777777" w:rsidR="00A251E4" w:rsidRDefault="00A251E4">
            <w:pPr>
              <w:spacing w:before="40" w:line="360" w:lineRule="auto"/>
              <w:jc w:val="center"/>
              <w:rPr>
                <w:sz w:val="20"/>
              </w:rPr>
            </w:pPr>
          </w:p>
        </w:tc>
      </w:tr>
      <w:tr w:rsidR="00A251E4" w14:paraId="01A666DC" w14:textId="77777777">
        <w:trPr>
          <w:trHeight w:val="397"/>
          <w:jc w:val="center"/>
        </w:trPr>
        <w:tc>
          <w:tcPr>
            <w:tcW w:w="3030" w:type="dxa"/>
            <w:tcBorders>
              <w:top w:val="double" w:sz="4" w:space="0" w:color="auto"/>
              <w:bottom w:val="double" w:sz="4" w:space="0" w:color="auto"/>
            </w:tcBorders>
            <w:tcMar>
              <w:right w:w="28" w:type="dxa"/>
            </w:tcMar>
            <w:vAlign w:val="center"/>
          </w:tcPr>
          <w:p w14:paraId="22AAC2F9" w14:textId="77777777" w:rsidR="00A251E4" w:rsidRDefault="00C876A9">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0C0682F5"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0DAA2D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EA59734" w14:textId="77777777" w:rsidR="00A251E4" w:rsidRDefault="00A251E4">
            <w:pPr>
              <w:spacing w:before="40" w:line="360" w:lineRule="auto"/>
              <w:jc w:val="center"/>
              <w:rPr>
                <w:sz w:val="20"/>
                <w:lang w:val="en-GB"/>
              </w:rPr>
            </w:pPr>
          </w:p>
        </w:tc>
      </w:tr>
      <w:tr w:rsidR="00A251E4" w14:paraId="79E0ED54" w14:textId="77777777">
        <w:trPr>
          <w:trHeight w:val="397"/>
          <w:jc w:val="center"/>
        </w:trPr>
        <w:tc>
          <w:tcPr>
            <w:tcW w:w="3030" w:type="dxa"/>
            <w:tcBorders>
              <w:top w:val="double" w:sz="4" w:space="0" w:color="auto"/>
              <w:bottom w:val="double" w:sz="4" w:space="0" w:color="auto"/>
            </w:tcBorders>
            <w:vAlign w:val="center"/>
          </w:tcPr>
          <w:p w14:paraId="67C4A58A" w14:textId="77777777" w:rsidR="00A251E4" w:rsidRDefault="00C876A9">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7E0F91FF"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660DA6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CA75126" w14:textId="77777777" w:rsidR="00A251E4" w:rsidRDefault="00A251E4">
            <w:pPr>
              <w:spacing w:before="40" w:line="360" w:lineRule="auto"/>
              <w:jc w:val="center"/>
              <w:rPr>
                <w:sz w:val="20"/>
                <w:lang w:val="en-GB"/>
              </w:rPr>
            </w:pPr>
          </w:p>
        </w:tc>
      </w:tr>
      <w:tr w:rsidR="00A251E4" w14:paraId="1D5C2B17" w14:textId="77777777">
        <w:trPr>
          <w:trHeight w:val="397"/>
          <w:jc w:val="center"/>
        </w:trPr>
        <w:tc>
          <w:tcPr>
            <w:tcW w:w="3030" w:type="dxa"/>
            <w:tcBorders>
              <w:top w:val="double" w:sz="4" w:space="0" w:color="auto"/>
              <w:bottom w:val="double" w:sz="4" w:space="0" w:color="auto"/>
            </w:tcBorders>
            <w:tcMar>
              <w:right w:w="57" w:type="dxa"/>
            </w:tcMar>
            <w:vAlign w:val="center"/>
          </w:tcPr>
          <w:p w14:paraId="44FD9724" w14:textId="77777777" w:rsidR="00A251E4" w:rsidRDefault="00C876A9">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4F9C2202"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3D1901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9911195" w14:textId="77777777" w:rsidR="00A251E4" w:rsidRDefault="00A251E4">
            <w:pPr>
              <w:spacing w:before="40" w:line="360" w:lineRule="auto"/>
              <w:jc w:val="center"/>
              <w:rPr>
                <w:sz w:val="20"/>
                <w:lang w:val="en-GB"/>
              </w:rPr>
            </w:pPr>
          </w:p>
        </w:tc>
      </w:tr>
      <w:tr w:rsidR="00A251E4" w14:paraId="50861F50" w14:textId="77777777">
        <w:trPr>
          <w:trHeight w:val="397"/>
          <w:jc w:val="center"/>
        </w:trPr>
        <w:tc>
          <w:tcPr>
            <w:tcW w:w="3030" w:type="dxa"/>
            <w:tcBorders>
              <w:top w:val="double" w:sz="4" w:space="0" w:color="auto"/>
              <w:bottom w:val="double" w:sz="4" w:space="0" w:color="auto"/>
            </w:tcBorders>
            <w:tcMar>
              <w:right w:w="57" w:type="dxa"/>
            </w:tcMar>
            <w:vAlign w:val="center"/>
          </w:tcPr>
          <w:p w14:paraId="73EDE067" w14:textId="77777777" w:rsidR="00A251E4" w:rsidRDefault="00C876A9">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07C6C176"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EF8910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0E0861E" w14:textId="77777777" w:rsidR="00A251E4" w:rsidRDefault="00A251E4">
            <w:pPr>
              <w:spacing w:before="40" w:line="360" w:lineRule="auto"/>
              <w:jc w:val="center"/>
              <w:rPr>
                <w:sz w:val="20"/>
                <w:lang w:val="en-GB"/>
              </w:rPr>
            </w:pPr>
          </w:p>
        </w:tc>
      </w:tr>
      <w:tr w:rsidR="00A251E4" w14:paraId="2ADEB74B" w14:textId="77777777">
        <w:trPr>
          <w:trHeight w:val="397"/>
          <w:jc w:val="center"/>
        </w:trPr>
        <w:tc>
          <w:tcPr>
            <w:tcW w:w="3030" w:type="dxa"/>
            <w:tcBorders>
              <w:top w:val="double" w:sz="4" w:space="0" w:color="auto"/>
              <w:bottom w:val="double" w:sz="4" w:space="0" w:color="auto"/>
            </w:tcBorders>
            <w:tcMar>
              <w:right w:w="57" w:type="dxa"/>
            </w:tcMar>
            <w:vAlign w:val="center"/>
          </w:tcPr>
          <w:p w14:paraId="446C27EA" w14:textId="77777777" w:rsidR="00A251E4" w:rsidRDefault="00A251E4">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04440C69"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19CC7CD"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6A9CB08" w14:textId="77777777" w:rsidR="00A251E4" w:rsidRDefault="00A251E4">
            <w:pPr>
              <w:spacing w:before="40" w:line="360" w:lineRule="auto"/>
              <w:jc w:val="center"/>
              <w:rPr>
                <w:sz w:val="20"/>
                <w:lang w:val="en-GB"/>
              </w:rPr>
            </w:pPr>
          </w:p>
        </w:tc>
      </w:tr>
      <w:tr w:rsidR="00A251E4" w14:paraId="19BFE6FA"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3D2A735D" w14:textId="77777777" w:rsidR="00A251E4" w:rsidRDefault="00C876A9">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20989CB1" w14:textId="77777777" w:rsidR="00A251E4" w:rsidRDefault="00A251E4">
            <w:pPr>
              <w:pStyle w:val="af9"/>
              <w:spacing w:line="360" w:lineRule="auto"/>
              <w:jc w:val="both"/>
              <w:rPr>
                <w:b/>
                <w:bCs/>
                <w:sz w:val="24"/>
                <w:szCs w:val="24"/>
              </w:rPr>
            </w:pPr>
          </w:p>
        </w:tc>
      </w:tr>
    </w:tbl>
    <w:p w14:paraId="720CD2E5" w14:textId="77777777" w:rsidR="00A251E4" w:rsidRDefault="00A251E4">
      <w:pPr>
        <w:spacing w:line="360" w:lineRule="auto"/>
      </w:pPr>
    </w:p>
    <w:p w14:paraId="71037F5E" w14:textId="77777777" w:rsidR="00A251E4" w:rsidRDefault="00A251E4">
      <w:pPr>
        <w:pStyle w:val="af9"/>
        <w:spacing w:line="360" w:lineRule="auto"/>
        <w:rPr>
          <w:szCs w:val="24"/>
        </w:rPr>
      </w:pPr>
    </w:p>
    <w:p w14:paraId="09E24D04" w14:textId="77777777" w:rsidR="00A251E4" w:rsidRDefault="00C876A9">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3183E53F" w14:textId="77777777" w:rsidR="00A251E4" w:rsidRDefault="00C876A9">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599EA59E"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6447983"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7BF66BA1" w14:textId="77777777" w:rsidR="00A251E4" w:rsidRDefault="00C876A9">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378C05E9"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11CB9064" w14:textId="77777777" w:rsidR="00A251E4" w:rsidRDefault="00C876A9">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60DEB93B" w14:textId="77777777" w:rsidR="00A251E4" w:rsidRDefault="00A251E4">
      <w:pPr>
        <w:spacing w:line="360" w:lineRule="auto"/>
        <w:jc w:val="center"/>
        <w:rPr>
          <w:b/>
          <w:sz w:val="32"/>
          <w:szCs w:val="32"/>
        </w:rPr>
        <w:sectPr w:rsidR="00A251E4" w:rsidSect="00192073">
          <w:footnotePr>
            <w:numRestart w:val="eachPage"/>
          </w:footnotePr>
          <w:type w:val="nextColumn"/>
          <w:pgSz w:w="12242" w:h="15842"/>
          <w:pgMar w:top="1531" w:right="1531" w:bottom="1418" w:left="1531" w:header="720" w:footer="964" w:gutter="0"/>
          <w:cols w:space="708"/>
          <w:docGrid w:linePitch="360"/>
        </w:sectPr>
      </w:pPr>
    </w:p>
    <w:p w14:paraId="5B7507D7" w14:textId="77777777" w:rsidR="00A251E4" w:rsidRDefault="00C876A9">
      <w:pPr>
        <w:jc w:val="center"/>
        <w:rPr>
          <w:rFonts w:eastAsia="黑体"/>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b/>
          <w:sz w:val="32"/>
          <w:szCs w:val="20"/>
        </w:rPr>
        <w:br/>
      </w:r>
      <w:r>
        <w:rPr>
          <w:rFonts w:eastAsia="黑体"/>
        </w:rPr>
        <w:t>全球环境基金（</w:t>
      </w:r>
      <w:r>
        <w:rPr>
          <w:rFonts w:eastAsia="黑体"/>
        </w:rPr>
        <w:t>GEF</w:t>
      </w:r>
      <w:r>
        <w:rPr>
          <w:rFonts w:eastAsia="黑体"/>
        </w:rPr>
        <w:t>）</w:t>
      </w:r>
      <w:bookmarkStart w:id="1" w:name="_Hlk165367743"/>
      <w:r>
        <w:rPr>
          <w:rFonts w:eastAsia="黑体"/>
        </w:rPr>
        <w:t>中国野生动物保护管理与变革项目</w:t>
      </w:r>
      <w:bookmarkEnd w:id="1"/>
    </w:p>
    <w:p w14:paraId="33BAA32A" w14:textId="77777777" w:rsidR="00A251E4" w:rsidRDefault="00A251E4">
      <w:pPr>
        <w:jc w:val="center"/>
        <w:rPr>
          <w:rFonts w:eastAsiaTheme="minorEastAsia"/>
        </w:rPr>
      </w:pPr>
    </w:p>
    <w:p w14:paraId="1A1256DB" w14:textId="77777777" w:rsidR="00A251E4" w:rsidRDefault="00A251E4">
      <w:pPr>
        <w:jc w:val="center"/>
      </w:pPr>
    </w:p>
    <w:p w14:paraId="4C9AC5CE" w14:textId="77777777" w:rsidR="00A251E4" w:rsidRDefault="00A251E4">
      <w:pPr>
        <w:jc w:val="center"/>
      </w:pPr>
    </w:p>
    <w:p w14:paraId="68A35D27" w14:textId="77777777" w:rsidR="00A251E4" w:rsidRDefault="00A251E4">
      <w:pPr>
        <w:jc w:val="center"/>
      </w:pPr>
    </w:p>
    <w:p w14:paraId="5E39A1E5" w14:textId="77777777" w:rsidR="00A251E4" w:rsidRDefault="00A251E4">
      <w:pPr>
        <w:jc w:val="center"/>
      </w:pPr>
    </w:p>
    <w:p w14:paraId="6404AA47" w14:textId="77777777" w:rsidR="00A251E4" w:rsidRDefault="00A251E4">
      <w:pPr>
        <w:jc w:val="center"/>
      </w:pPr>
    </w:p>
    <w:p w14:paraId="220548B3" w14:textId="77777777" w:rsidR="00A251E4" w:rsidRDefault="00A251E4">
      <w:pPr>
        <w:jc w:val="center"/>
      </w:pPr>
    </w:p>
    <w:p w14:paraId="3FC2CBE0" w14:textId="77777777" w:rsidR="00A251E4" w:rsidRDefault="00A251E4">
      <w:pPr>
        <w:jc w:val="center"/>
      </w:pPr>
    </w:p>
    <w:p w14:paraId="2F1429D7" w14:textId="77777777" w:rsidR="00A251E4" w:rsidRDefault="00A251E4">
      <w:pPr>
        <w:jc w:val="center"/>
      </w:pPr>
    </w:p>
    <w:p w14:paraId="3395F24D" w14:textId="77777777" w:rsidR="00A251E4" w:rsidRDefault="00A251E4">
      <w:pPr>
        <w:jc w:val="center"/>
      </w:pPr>
    </w:p>
    <w:p w14:paraId="1A7D3B9B" w14:textId="77777777" w:rsidR="00A251E4" w:rsidRDefault="00A251E4">
      <w:pPr>
        <w:jc w:val="center"/>
      </w:pPr>
    </w:p>
    <w:p w14:paraId="516475A9" w14:textId="77777777" w:rsidR="00A251E4" w:rsidRDefault="00C876A9">
      <w:pPr>
        <w:jc w:val="center"/>
        <w:rPr>
          <w:rFonts w:eastAsia="黑体"/>
          <w:sz w:val="40"/>
          <w:szCs w:val="44"/>
          <w:lang w:val="en-GB"/>
        </w:rPr>
      </w:pPr>
      <w:bookmarkStart w:id="2" w:name="_Hlk164934316"/>
      <w:bookmarkStart w:id="3" w:name="_Hlk165367769"/>
      <w:r>
        <w:rPr>
          <w:rFonts w:eastAsia="黑体" w:hint="eastAsia"/>
          <w:sz w:val="40"/>
          <w:szCs w:val="44"/>
          <w:lang w:val="en-GB"/>
        </w:rPr>
        <w:t>野生动物栖息地修复和生态廊道技术指南</w:t>
      </w:r>
      <w:bookmarkEnd w:id="2"/>
      <w:r>
        <w:rPr>
          <w:rFonts w:eastAsia="黑体" w:hint="eastAsia"/>
          <w:sz w:val="40"/>
          <w:szCs w:val="44"/>
          <w:lang w:val="en-GB"/>
        </w:rPr>
        <w:t>开发</w:t>
      </w:r>
      <w:r>
        <w:rPr>
          <w:rFonts w:eastAsia="黑体"/>
          <w:sz w:val="40"/>
          <w:szCs w:val="44"/>
          <w:lang w:val="en-GB"/>
        </w:rPr>
        <w:t>项目</w:t>
      </w:r>
      <w:bookmarkEnd w:id="3"/>
      <w:r>
        <w:rPr>
          <w:rFonts w:eastAsia="黑体"/>
          <w:sz w:val="40"/>
          <w:szCs w:val="44"/>
          <w:lang w:val="en-GB"/>
        </w:rPr>
        <w:t>工作大纲</w:t>
      </w:r>
    </w:p>
    <w:p w14:paraId="1602B1C2" w14:textId="77777777" w:rsidR="00A251E4" w:rsidRDefault="00A251E4">
      <w:pPr>
        <w:jc w:val="center"/>
        <w:rPr>
          <w:rFonts w:eastAsiaTheme="minorEastAsia"/>
          <w:szCs w:val="22"/>
        </w:rPr>
      </w:pPr>
    </w:p>
    <w:p w14:paraId="006A1F65" w14:textId="77777777" w:rsidR="00A251E4" w:rsidRDefault="00A251E4">
      <w:pPr>
        <w:jc w:val="center"/>
        <w:rPr>
          <w:rFonts w:eastAsiaTheme="minorEastAsia"/>
          <w:szCs w:val="22"/>
          <w:lang w:val="en-GB"/>
        </w:rPr>
      </w:pPr>
    </w:p>
    <w:p w14:paraId="024316D9" w14:textId="77777777" w:rsidR="00A251E4" w:rsidRDefault="00A251E4">
      <w:pPr>
        <w:jc w:val="center"/>
        <w:rPr>
          <w:lang w:val="en-GB"/>
        </w:rPr>
      </w:pPr>
    </w:p>
    <w:p w14:paraId="62D03C4D" w14:textId="77777777" w:rsidR="00A251E4" w:rsidRDefault="00A251E4">
      <w:pPr>
        <w:jc w:val="center"/>
        <w:rPr>
          <w:lang w:val="en-GB"/>
        </w:rPr>
      </w:pPr>
    </w:p>
    <w:p w14:paraId="69A64786" w14:textId="77777777" w:rsidR="00A251E4" w:rsidRDefault="00A251E4">
      <w:pPr>
        <w:jc w:val="center"/>
        <w:rPr>
          <w:lang w:val="en-GB"/>
        </w:rPr>
      </w:pPr>
    </w:p>
    <w:p w14:paraId="2B12C057" w14:textId="77777777" w:rsidR="00A251E4" w:rsidRDefault="00A251E4">
      <w:pPr>
        <w:jc w:val="center"/>
        <w:rPr>
          <w:lang w:val="en-GB"/>
        </w:rPr>
      </w:pPr>
    </w:p>
    <w:p w14:paraId="09698939" w14:textId="77777777" w:rsidR="00A251E4" w:rsidRDefault="00A251E4">
      <w:pPr>
        <w:jc w:val="center"/>
        <w:rPr>
          <w:lang w:val="en-GB"/>
        </w:rPr>
      </w:pPr>
    </w:p>
    <w:p w14:paraId="30C20B5A" w14:textId="77777777" w:rsidR="00A251E4" w:rsidRDefault="00A251E4">
      <w:pPr>
        <w:jc w:val="center"/>
        <w:rPr>
          <w:lang w:val="en-GB"/>
        </w:rPr>
      </w:pPr>
    </w:p>
    <w:p w14:paraId="1F3A45A7" w14:textId="77777777" w:rsidR="00A251E4" w:rsidRDefault="00A251E4">
      <w:pPr>
        <w:jc w:val="center"/>
        <w:rPr>
          <w:lang w:val="en-GB"/>
        </w:rPr>
      </w:pPr>
    </w:p>
    <w:p w14:paraId="198ED5DC" w14:textId="77777777" w:rsidR="00A251E4" w:rsidRDefault="00A251E4">
      <w:pPr>
        <w:jc w:val="center"/>
        <w:rPr>
          <w:lang w:val="en-GB"/>
        </w:rPr>
      </w:pPr>
    </w:p>
    <w:p w14:paraId="17AF299F" w14:textId="77777777" w:rsidR="00A251E4" w:rsidRDefault="00A251E4">
      <w:pPr>
        <w:jc w:val="center"/>
        <w:rPr>
          <w:lang w:val="en-GB"/>
        </w:rPr>
      </w:pPr>
    </w:p>
    <w:p w14:paraId="35DC844A" w14:textId="77777777" w:rsidR="00A251E4" w:rsidRDefault="00A251E4">
      <w:pPr>
        <w:jc w:val="center"/>
        <w:rPr>
          <w:lang w:val="en-GB"/>
        </w:rPr>
      </w:pPr>
    </w:p>
    <w:p w14:paraId="67CBE851" w14:textId="77777777" w:rsidR="00A251E4" w:rsidRDefault="00A251E4">
      <w:pPr>
        <w:jc w:val="center"/>
        <w:rPr>
          <w:lang w:val="en-GB"/>
        </w:rPr>
      </w:pPr>
    </w:p>
    <w:p w14:paraId="149C58AD" w14:textId="77777777" w:rsidR="00A251E4" w:rsidRDefault="00A251E4">
      <w:pPr>
        <w:jc w:val="center"/>
        <w:rPr>
          <w:lang w:val="en-GB"/>
        </w:rPr>
      </w:pPr>
    </w:p>
    <w:p w14:paraId="4D0291E1" w14:textId="77777777" w:rsidR="00A251E4" w:rsidRDefault="00A251E4">
      <w:pPr>
        <w:jc w:val="center"/>
        <w:rPr>
          <w:lang w:val="en-GB"/>
        </w:rPr>
      </w:pPr>
    </w:p>
    <w:p w14:paraId="76A344F1" w14:textId="77777777" w:rsidR="00A251E4" w:rsidRDefault="00A251E4">
      <w:pPr>
        <w:jc w:val="center"/>
        <w:rPr>
          <w:lang w:val="en-GB"/>
        </w:rPr>
      </w:pPr>
    </w:p>
    <w:p w14:paraId="7098DA71" w14:textId="77777777" w:rsidR="00A251E4" w:rsidRDefault="00C876A9">
      <w:pPr>
        <w:jc w:val="center"/>
        <w:rPr>
          <w:rFonts w:eastAsia="黑体"/>
          <w:sz w:val="32"/>
          <w:szCs w:val="32"/>
          <w:lang w:val="en-GB"/>
        </w:rPr>
      </w:pPr>
      <w:r>
        <w:rPr>
          <w:rFonts w:eastAsia="黑体"/>
          <w:sz w:val="32"/>
          <w:szCs w:val="32"/>
          <w:lang w:val="en-GB"/>
        </w:rPr>
        <w:t>生态环境部对外合作与交流中心</w:t>
      </w:r>
    </w:p>
    <w:p w14:paraId="33011BDC" w14:textId="4259EA52" w:rsidR="00A251E4" w:rsidRDefault="00C876A9">
      <w:pPr>
        <w:widowControl/>
        <w:jc w:val="center"/>
        <w:rPr>
          <w:rFonts w:eastAsia="黑体"/>
          <w:sz w:val="32"/>
          <w:szCs w:val="32"/>
          <w:lang w:val="en-GB"/>
        </w:rPr>
      </w:pPr>
      <w:r>
        <w:rPr>
          <w:sz w:val="32"/>
          <w:szCs w:val="32"/>
          <w:lang w:val="en-GB"/>
        </w:rPr>
        <w:t>2024</w:t>
      </w:r>
      <w:r>
        <w:rPr>
          <w:sz w:val="32"/>
          <w:szCs w:val="32"/>
          <w:lang w:val="en-GB"/>
        </w:rPr>
        <w:t>年</w:t>
      </w:r>
      <w:r w:rsidR="004D79F5">
        <w:rPr>
          <w:rFonts w:hint="eastAsia"/>
          <w:sz w:val="32"/>
          <w:szCs w:val="32"/>
          <w:lang w:val="en-GB"/>
        </w:rPr>
        <w:t>5</w:t>
      </w:r>
      <w:r>
        <w:rPr>
          <w:sz w:val="32"/>
          <w:szCs w:val="32"/>
          <w:lang w:val="en-GB"/>
        </w:rPr>
        <w:t>月</w:t>
      </w:r>
      <w:r>
        <w:rPr>
          <w:rFonts w:eastAsia="黑体"/>
          <w:kern w:val="0"/>
          <w:sz w:val="32"/>
          <w:szCs w:val="32"/>
          <w:lang w:val="en-GB"/>
        </w:rPr>
        <w:br w:type="page"/>
      </w:r>
    </w:p>
    <w:p w14:paraId="4C9695AC" w14:textId="77777777" w:rsidR="00A251E4" w:rsidRDefault="00C876A9">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lastRenderedPageBreak/>
        <w:t>任务背景</w:t>
      </w:r>
    </w:p>
    <w:p w14:paraId="47F8BDA7" w14:textId="77777777" w:rsidR="00A251E4" w:rsidRDefault="00C876A9">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hint="eastAsia"/>
          <w:kern w:val="0"/>
          <w:sz w:val="30"/>
          <w:szCs w:val="30"/>
          <w:shd w:val="clear" w:color="auto" w:fill="FFFFFF"/>
        </w:rPr>
        <w:t>为进一步促进</w:t>
      </w:r>
      <w:r>
        <w:rPr>
          <w:rFonts w:eastAsia="仿宋_GB2312"/>
          <w:kern w:val="0"/>
          <w:sz w:val="30"/>
          <w:szCs w:val="30"/>
          <w:shd w:val="clear" w:color="auto" w:fill="FFFFFF"/>
        </w:rPr>
        <w:t>中国</w:t>
      </w:r>
      <w:r>
        <w:rPr>
          <w:rFonts w:eastAsia="仿宋_GB2312" w:hint="eastAsia"/>
          <w:kern w:val="0"/>
          <w:sz w:val="30"/>
          <w:szCs w:val="30"/>
          <w:shd w:val="clear" w:color="auto" w:fill="FFFFFF"/>
        </w:rPr>
        <w:t>生物多样性保护和</w:t>
      </w:r>
      <w:r>
        <w:rPr>
          <w:rFonts w:eastAsia="仿宋_GB2312"/>
          <w:kern w:val="0"/>
          <w:sz w:val="30"/>
          <w:szCs w:val="30"/>
          <w:shd w:val="clear" w:color="auto" w:fill="FFFFFF"/>
        </w:rPr>
        <w:t>野生动物管理，</w:t>
      </w:r>
      <w:r>
        <w:rPr>
          <w:rFonts w:eastAsia="仿宋_GB2312" w:hint="eastAsia"/>
          <w:kern w:val="0"/>
          <w:sz w:val="30"/>
          <w:szCs w:val="30"/>
          <w:shd w:val="clear" w:color="auto" w:fill="FFFFFF"/>
        </w:rPr>
        <w:t>生态环境部对外合作与交流中心与联合国开发计划署（</w:t>
      </w:r>
      <w:r>
        <w:rPr>
          <w:rFonts w:eastAsia="仿宋_GB2312" w:hint="eastAsia"/>
          <w:kern w:val="0"/>
          <w:sz w:val="30"/>
          <w:szCs w:val="30"/>
          <w:shd w:val="clear" w:color="auto" w:fill="FFFFFF"/>
        </w:rPr>
        <w:t>UNDP</w:t>
      </w:r>
      <w:r>
        <w:rPr>
          <w:rFonts w:eastAsia="仿宋_GB2312" w:hint="eastAsia"/>
          <w:kern w:val="0"/>
          <w:sz w:val="30"/>
          <w:szCs w:val="30"/>
          <w:shd w:val="clear" w:color="auto" w:fill="FFFFFF"/>
        </w:rPr>
        <w:t>）合作开发了全球环境基金第七增资期（</w:t>
      </w:r>
      <w:r>
        <w:rPr>
          <w:rFonts w:eastAsia="仿宋_GB2312" w:hint="eastAsia"/>
          <w:kern w:val="0"/>
          <w:sz w:val="30"/>
          <w:szCs w:val="30"/>
          <w:shd w:val="clear" w:color="auto" w:fill="FFFFFF"/>
        </w:rPr>
        <w:t>GEF-7</w:t>
      </w:r>
      <w:r>
        <w:rPr>
          <w:rFonts w:eastAsia="仿宋_GB2312" w:hint="eastAsia"/>
          <w:kern w:val="0"/>
          <w:sz w:val="30"/>
          <w:szCs w:val="30"/>
          <w:shd w:val="clear" w:color="auto" w:fill="FFFFFF"/>
        </w:rPr>
        <w:t>）“中国野生动物保护管理与变革项目”。</w:t>
      </w:r>
      <w:bookmarkStart w:id="4" w:name="_Hlk157073667"/>
      <w:r>
        <w:rPr>
          <w:rFonts w:eastAsia="仿宋_GB2312" w:hint="eastAsia"/>
          <w:kern w:val="0"/>
          <w:sz w:val="30"/>
          <w:szCs w:val="30"/>
          <w:shd w:val="clear" w:color="auto" w:fill="FFFFFF"/>
        </w:rPr>
        <w:t>该</w:t>
      </w:r>
      <w:r>
        <w:rPr>
          <w:rFonts w:eastAsia="仿宋_GB2312" w:hint="eastAsia"/>
          <w:sz w:val="30"/>
          <w:szCs w:val="30"/>
          <w:shd w:val="clear" w:color="auto" w:fill="FFFFFF"/>
        </w:rPr>
        <w:t>项目围绕“昆明</w:t>
      </w:r>
      <w:r>
        <w:rPr>
          <w:rFonts w:eastAsia="仿宋_GB2312" w:hint="eastAsia"/>
          <w:sz w:val="30"/>
          <w:szCs w:val="30"/>
          <w:shd w:val="clear" w:color="auto" w:fill="FFFFFF"/>
        </w:rPr>
        <w:t>-</w:t>
      </w:r>
      <w:r>
        <w:rPr>
          <w:rFonts w:eastAsia="仿宋_GB2312" w:hint="eastAsia"/>
          <w:sz w:val="30"/>
          <w:szCs w:val="30"/>
          <w:shd w:val="clear" w:color="auto" w:fill="FFFFFF"/>
        </w:rPr>
        <w:t>蒙特利尔全球生物多样性框架”核心目标，</w:t>
      </w:r>
      <w:r>
        <w:rPr>
          <w:rFonts w:eastAsia="仿宋_GB2312"/>
          <w:sz w:val="30"/>
          <w:szCs w:val="30"/>
          <w:shd w:val="clear" w:color="auto" w:fill="FFFFFF"/>
        </w:rPr>
        <w:t>旨在</w:t>
      </w:r>
      <w:r>
        <w:rPr>
          <w:rFonts w:eastAsia="仿宋_GB2312" w:hint="eastAsia"/>
          <w:sz w:val="30"/>
          <w:szCs w:val="30"/>
          <w:shd w:val="clear" w:color="auto" w:fill="FFFFFF"/>
        </w:rPr>
        <w:t>推动相关部门生物多样性保护主流化，采用创新科技，加强地方社区参与，提升中国生物多样性治理能力，保护受威胁野生物种。</w:t>
      </w:r>
      <w:bookmarkEnd w:id="4"/>
    </w:p>
    <w:p w14:paraId="2C90852A" w14:textId="77777777" w:rsidR="00A251E4" w:rsidRDefault="00C876A9">
      <w:pPr>
        <w:autoSpaceDE w:val="0"/>
        <w:autoSpaceDN w:val="0"/>
        <w:adjustRightInd w:val="0"/>
        <w:spacing w:line="360" w:lineRule="auto"/>
        <w:ind w:firstLineChars="200" w:firstLine="600"/>
        <w:rPr>
          <w:rFonts w:eastAsia="仿宋_GB2312"/>
          <w:sz w:val="30"/>
          <w:szCs w:val="30"/>
          <w:shd w:val="clear" w:color="auto" w:fill="FFFFFF"/>
        </w:rPr>
      </w:pPr>
      <w:r>
        <w:rPr>
          <w:rFonts w:ascii="仿宋_GB2312" w:eastAsia="仿宋_GB2312" w:hint="eastAsia"/>
          <w:sz w:val="30"/>
          <w:szCs w:val="30"/>
        </w:rPr>
        <w:t>项目主要包括四部分内容：一是通过加强部门间协调和支持性政策，实现综合景观规划中野生动物保护的主流化；二是选取大熊猫国家公园和大理白族自治州两个全球重要濒危野生动物栖息地为试点，开展综合提升和创新工具示范；三是推进</w:t>
      </w:r>
      <w:bookmarkStart w:id="5" w:name="_Hlk157073947"/>
      <w:r>
        <w:rPr>
          <w:rFonts w:ascii="仿宋_GB2312" w:eastAsia="仿宋_GB2312" w:hint="eastAsia"/>
          <w:sz w:val="30"/>
          <w:szCs w:val="30"/>
        </w:rPr>
        <w:t>前沿技术和创新知识管理解决方案</w:t>
      </w:r>
      <w:bookmarkEnd w:id="5"/>
      <w:r>
        <w:rPr>
          <w:rFonts w:ascii="仿宋_GB2312" w:eastAsia="仿宋_GB2312" w:hint="eastAsia"/>
          <w:sz w:val="30"/>
          <w:szCs w:val="30"/>
        </w:rPr>
        <w:t>在野生动物保护和景观规划中的利用；四是项目保障管理、可持续规划以及监测与评估。</w:t>
      </w:r>
    </w:p>
    <w:p w14:paraId="3F515966" w14:textId="77777777" w:rsidR="00A251E4" w:rsidRDefault="00C876A9">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sz w:val="30"/>
          <w:szCs w:val="30"/>
          <w:shd w:val="clear" w:color="auto" w:fill="FFFFFF"/>
        </w:rPr>
        <w:t>根据项目文件要求和工作计划，项目拟通过公开招标的方式选择一家具有</w:t>
      </w:r>
      <w:r>
        <w:rPr>
          <w:rFonts w:eastAsia="仿宋_GB2312" w:hint="eastAsia"/>
          <w:sz w:val="30"/>
          <w:szCs w:val="30"/>
          <w:shd w:val="clear" w:color="auto" w:fill="FFFFFF"/>
        </w:rPr>
        <w:t>相当</w:t>
      </w:r>
      <w:r>
        <w:rPr>
          <w:rFonts w:eastAsia="仿宋_GB2312"/>
          <w:sz w:val="30"/>
          <w:szCs w:val="30"/>
          <w:shd w:val="clear" w:color="auto" w:fill="FFFFFF"/>
        </w:rPr>
        <w:t>资质的机构，开展</w:t>
      </w:r>
      <w:r>
        <w:rPr>
          <w:rFonts w:eastAsia="仿宋_GB2312" w:hint="eastAsia"/>
          <w:sz w:val="30"/>
          <w:szCs w:val="30"/>
          <w:shd w:val="clear" w:color="auto" w:fill="FFFFFF"/>
        </w:rPr>
        <w:t>野生动物栖息地修复和生态廊道技术标准开发</w:t>
      </w:r>
      <w:r>
        <w:rPr>
          <w:rFonts w:eastAsia="仿宋_GB2312"/>
          <w:sz w:val="30"/>
          <w:szCs w:val="30"/>
          <w:shd w:val="clear" w:color="auto" w:fill="FFFFFF"/>
        </w:rPr>
        <w:t>，</w:t>
      </w:r>
      <w:r>
        <w:rPr>
          <w:rFonts w:eastAsia="仿宋_GB2312" w:hint="eastAsia"/>
          <w:sz w:val="30"/>
          <w:szCs w:val="30"/>
          <w:shd w:val="clear" w:color="auto" w:fill="FFFFFF"/>
        </w:rPr>
        <w:t>通过科学的方法和技术指导，恢复和提升野生动物栖息环境，保护野生动植物物种。</w:t>
      </w:r>
    </w:p>
    <w:p w14:paraId="2EDF8049" w14:textId="77777777" w:rsidR="00A251E4" w:rsidRDefault="00C876A9">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t>任务目标</w:t>
      </w:r>
      <w:r>
        <w:rPr>
          <w:rFonts w:ascii="Times New Roman" w:eastAsia="仿宋_GB2312" w:hAnsi="Times New Roman" w:cs="Times New Roman"/>
          <w:b/>
          <w:bCs/>
          <w:sz w:val="30"/>
          <w:szCs w:val="30"/>
          <w:shd w:val="clear" w:color="auto" w:fill="FFFFFF"/>
        </w:rPr>
        <w:t xml:space="preserve"> </w:t>
      </w:r>
    </w:p>
    <w:p w14:paraId="4F494F61" w14:textId="77777777" w:rsidR="00A251E4" w:rsidRDefault="00C876A9">
      <w:pPr>
        <w:autoSpaceDE w:val="0"/>
        <w:autoSpaceDN w:val="0"/>
        <w:adjustRightInd w:val="0"/>
        <w:spacing w:line="360" w:lineRule="auto"/>
        <w:ind w:firstLineChars="200" w:firstLine="600"/>
        <w:rPr>
          <w:rFonts w:eastAsia="仿宋_GB2312"/>
          <w:kern w:val="0"/>
          <w:sz w:val="30"/>
          <w:szCs w:val="30"/>
          <w:shd w:val="clear" w:color="auto" w:fill="FFFFFF"/>
        </w:rPr>
      </w:pPr>
      <w:r>
        <w:rPr>
          <w:rFonts w:eastAsia="仿宋_GB2312" w:hint="eastAsia"/>
          <w:sz w:val="30"/>
          <w:szCs w:val="30"/>
          <w:shd w:val="clear" w:color="auto" w:fill="FFFFFF"/>
        </w:rPr>
        <w:t>在</w:t>
      </w:r>
      <w:r>
        <w:rPr>
          <w:rFonts w:eastAsia="仿宋_GB2312" w:hint="eastAsia"/>
          <w:kern w:val="0"/>
          <w:sz w:val="30"/>
          <w:szCs w:val="30"/>
          <w:shd w:val="clear" w:color="auto" w:fill="FFFFFF"/>
        </w:rPr>
        <w:t>“中国野生动物保护管理与变革项目”的支持下，开发野生物种栖息地修复指南和生态廊道建设技术规范，包括传统知识和实践的相关考虑；为在敏感栖息地附近开展工作的农业、交通</w:t>
      </w:r>
      <w:r>
        <w:rPr>
          <w:rFonts w:eastAsia="仿宋_GB2312" w:hint="eastAsia"/>
          <w:kern w:val="0"/>
          <w:sz w:val="30"/>
          <w:szCs w:val="30"/>
          <w:shd w:val="clear" w:color="auto" w:fill="FFFFFF"/>
        </w:rPr>
        <w:lastRenderedPageBreak/>
        <w:t>和基础设施、水资源、采矿、旅游等部门制定具体部门工作指南；提出在国家层面将以上内容纳入环境影响评价的建议。</w:t>
      </w:r>
    </w:p>
    <w:p w14:paraId="4A77146E" w14:textId="77777777" w:rsidR="00A251E4" w:rsidRDefault="00C876A9">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t>主要任务内容</w:t>
      </w:r>
    </w:p>
    <w:p w14:paraId="555791C8" w14:textId="77777777" w:rsidR="00A251E4" w:rsidRDefault="00C876A9">
      <w:pPr>
        <w:autoSpaceDE w:val="0"/>
        <w:autoSpaceDN w:val="0"/>
        <w:adjustRightInd w:val="0"/>
        <w:spacing w:line="360" w:lineRule="auto"/>
        <w:ind w:firstLineChars="200" w:firstLine="600"/>
        <w:rPr>
          <w:rFonts w:eastAsia="仿宋_GB2312"/>
          <w:sz w:val="30"/>
          <w:szCs w:val="30"/>
        </w:rPr>
      </w:pPr>
      <w:r>
        <w:rPr>
          <w:rFonts w:eastAsia="仿宋_GB2312"/>
          <w:sz w:val="30"/>
          <w:szCs w:val="30"/>
        </w:rPr>
        <w:t>本项工作主要包括</w:t>
      </w:r>
      <w:r>
        <w:rPr>
          <w:rFonts w:eastAsia="仿宋_GB2312" w:hint="eastAsia"/>
          <w:sz w:val="30"/>
          <w:szCs w:val="30"/>
        </w:rPr>
        <w:t>两</w:t>
      </w:r>
      <w:r>
        <w:rPr>
          <w:rFonts w:eastAsia="仿宋_GB2312"/>
          <w:sz w:val="30"/>
          <w:szCs w:val="30"/>
        </w:rPr>
        <w:t>部分工作内容。</w:t>
      </w:r>
    </w:p>
    <w:p w14:paraId="1B808CFC" w14:textId="77777777" w:rsidR="00A251E4" w:rsidRDefault="00C876A9">
      <w:pPr>
        <w:pStyle w:val="afff"/>
        <w:numPr>
          <w:ilvl w:val="0"/>
          <w:numId w:val="25"/>
        </w:numPr>
        <w:autoSpaceDE w:val="0"/>
        <w:autoSpaceDN w:val="0"/>
        <w:adjustRightInd w:val="0"/>
        <w:spacing w:line="360" w:lineRule="auto"/>
        <w:rPr>
          <w:rFonts w:eastAsia="仿宋_GB2312"/>
          <w:b/>
          <w:bCs/>
          <w:sz w:val="30"/>
          <w:szCs w:val="30"/>
        </w:rPr>
      </w:pPr>
      <w:r>
        <w:rPr>
          <w:rFonts w:eastAsia="仿宋_GB2312" w:hint="eastAsia"/>
          <w:b/>
          <w:bCs/>
          <w:sz w:val="30"/>
          <w:szCs w:val="30"/>
        </w:rPr>
        <w:t>开发野生动物栖息地修复指南</w:t>
      </w:r>
    </w:p>
    <w:p w14:paraId="2DAD6588" w14:textId="77777777" w:rsidR="00A251E4" w:rsidRDefault="00C876A9">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在深入研究国内外关于野生动物栖息地修复的成功案例的基础上，结合本项目在大熊猫国家公园和云南省大理州试点相关工作，分析栖息地退化和破碎的影响因素，制定一套针对性的栖息地修复和评价的指导，并在其中纳入当地社区和少数民族参与的考量。</w:t>
      </w:r>
    </w:p>
    <w:p w14:paraId="701CDEE8" w14:textId="77777777" w:rsidR="00A251E4" w:rsidRDefault="00C876A9">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产出为：野生动物栖息地修复指南报告</w:t>
      </w:r>
      <w:r>
        <w:rPr>
          <w:rFonts w:eastAsia="仿宋_GB2312" w:hint="eastAsia"/>
          <w:sz w:val="30"/>
          <w:szCs w:val="30"/>
        </w:rPr>
        <w:t>1</w:t>
      </w:r>
      <w:r>
        <w:rPr>
          <w:rFonts w:eastAsia="仿宋_GB2312" w:hint="eastAsia"/>
          <w:sz w:val="30"/>
          <w:szCs w:val="30"/>
        </w:rPr>
        <w:t>份。</w:t>
      </w:r>
    </w:p>
    <w:p w14:paraId="1EA05595" w14:textId="77777777" w:rsidR="00A251E4" w:rsidRDefault="00C876A9">
      <w:pPr>
        <w:pStyle w:val="afff"/>
        <w:numPr>
          <w:ilvl w:val="0"/>
          <w:numId w:val="25"/>
        </w:numPr>
        <w:autoSpaceDE w:val="0"/>
        <w:autoSpaceDN w:val="0"/>
        <w:adjustRightInd w:val="0"/>
        <w:spacing w:line="360" w:lineRule="auto"/>
        <w:rPr>
          <w:rFonts w:eastAsia="仿宋_GB2312"/>
          <w:b/>
          <w:bCs/>
          <w:sz w:val="30"/>
          <w:szCs w:val="30"/>
        </w:rPr>
      </w:pPr>
      <w:r>
        <w:rPr>
          <w:rFonts w:eastAsia="仿宋_GB2312" w:hint="eastAsia"/>
          <w:b/>
          <w:bCs/>
          <w:sz w:val="30"/>
          <w:szCs w:val="30"/>
        </w:rPr>
        <w:t>开发野生动物栖息地生态廊道规划设计技术指南</w:t>
      </w:r>
    </w:p>
    <w:p w14:paraId="07FFECCE" w14:textId="77777777" w:rsidR="00A251E4" w:rsidRDefault="00C876A9">
      <w:pPr>
        <w:autoSpaceDE w:val="0"/>
        <w:autoSpaceDN w:val="0"/>
        <w:adjustRightInd w:val="0"/>
        <w:spacing w:line="360" w:lineRule="auto"/>
        <w:ind w:firstLineChars="236" w:firstLine="708"/>
        <w:rPr>
          <w:rFonts w:eastAsia="仿宋_GB2312"/>
          <w:sz w:val="30"/>
          <w:szCs w:val="30"/>
        </w:rPr>
      </w:pPr>
      <w:r>
        <w:rPr>
          <w:rFonts w:eastAsia="仿宋_GB2312" w:hint="eastAsia"/>
          <w:sz w:val="30"/>
          <w:szCs w:val="30"/>
        </w:rPr>
        <w:t>在深入研究国内外关于野生动物栖息地修复的成功案例基础上，结合本项目在大熊猫国家公园和云南省大理州试点工作，考虑当地社区和少数民族参与的因素，提出一套指导性文件，包括生态廊道建设的种类、设计规范、规划布局、技术应用、监测评估、效果分析等多个方面内容。</w:t>
      </w:r>
    </w:p>
    <w:p w14:paraId="002C4CBE" w14:textId="77777777" w:rsidR="00A251E4" w:rsidRDefault="00C876A9">
      <w:pPr>
        <w:autoSpaceDE w:val="0"/>
        <w:autoSpaceDN w:val="0"/>
        <w:adjustRightInd w:val="0"/>
        <w:spacing w:line="360" w:lineRule="auto"/>
        <w:ind w:firstLineChars="236" w:firstLine="708"/>
        <w:rPr>
          <w:rFonts w:eastAsia="仿宋_GB2312"/>
          <w:sz w:val="30"/>
          <w:szCs w:val="30"/>
        </w:rPr>
      </w:pPr>
      <w:r>
        <w:rPr>
          <w:rFonts w:eastAsia="仿宋_GB2312" w:hint="eastAsia"/>
          <w:sz w:val="30"/>
          <w:szCs w:val="30"/>
        </w:rPr>
        <w:t>产出为：野生动物栖息地生态廊道规划设计技术指南报告</w:t>
      </w:r>
      <w:r>
        <w:rPr>
          <w:rFonts w:eastAsia="仿宋_GB2312" w:hint="eastAsia"/>
          <w:sz w:val="30"/>
          <w:szCs w:val="30"/>
        </w:rPr>
        <w:t>1</w:t>
      </w:r>
      <w:r>
        <w:rPr>
          <w:rFonts w:eastAsia="仿宋_GB2312" w:hint="eastAsia"/>
          <w:sz w:val="30"/>
          <w:szCs w:val="30"/>
        </w:rPr>
        <w:t>份。</w:t>
      </w:r>
    </w:p>
    <w:p w14:paraId="3E88C773" w14:textId="77777777" w:rsidR="00A251E4" w:rsidRDefault="00C876A9">
      <w:pPr>
        <w:pStyle w:val="afff"/>
        <w:numPr>
          <w:ilvl w:val="0"/>
          <w:numId w:val="25"/>
        </w:numPr>
        <w:autoSpaceDE w:val="0"/>
        <w:autoSpaceDN w:val="0"/>
        <w:adjustRightInd w:val="0"/>
        <w:spacing w:line="360" w:lineRule="auto"/>
        <w:ind w:left="0" w:firstLine="602"/>
        <w:rPr>
          <w:rFonts w:eastAsia="仿宋_GB2312"/>
          <w:b/>
          <w:bCs/>
          <w:sz w:val="30"/>
          <w:szCs w:val="30"/>
        </w:rPr>
      </w:pPr>
      <w:r>
        <w:rPr>
          <w:rFonts w:eastAsia="仿宋_GB2312" w:hint="eastAsia"/>
          <w:b/>
          <w:bCs/>
          <w:sz w:val="30"/>
          <w:szCs w:val="30"/>
        </w:rPr>
        <w:t>关键行业对野生物种栖息地环境影响评价技术报告</w:t>
      </w:r>
    </w:p>
    <w:p w14:paraId="205869FC" w14:textId="77777777" w:rsidR="00A251E4" w:rsidRDefault="00C876A9">
      <w:pPr>
        <w:autoSpaceDE w:val="0"/>
        <w:autoSpaceDN w:val="0"/>
        <w:adjustRightInd w:val="0"/>
        <w:spacing w:line="360" w:lineRule="auto"/>
        <w:ind w:firstLineChars="236" w:firstLine="708"/>
        <w:rPr>
          <w:rFonts w:eastAsia="仿宋_GB2312"/>
          <w:kern w:val="0"/>
          <w:sz w:val="30"/>
          <w:szCs w:val="30"/>
          <w:shd w:val="clear" w:color="auto" w:fill="FFFFFF"/>
        </w:rPr>
      </w:pPr>
      <w:r>
        <w:rPr>
          <w:rFonts w:eastAsia="仿宋_GB2312" w:hint="eastAsia"/>
          <w:sz w:val="30"/>
          <w:szCs w:val="30"/>
        </w:rPr>
        <w:t>全面分析在敏感野生动物栖息地附近活动的农业、基础设施、水利、采矿和旅游等行业，针对这些行业的特点和影响，充</w:t>
      </w:r>
      <w:r>
        <w:rPr>
          <w:rFonts w:eastAsia="仿宋_GB2312" w:hint="eastAsia"/>
          <w:sz w:val="30"/>
          <w:szCs w:val="30"/>
        </w:rPr>
        <w:lastRenderedPageBreak/>
        <w:t>分考虑本地社区的传统知识和生计，制定针对不同行业在野生动物栖息地内及周边开展工作的指南，并</w:t>
      </w:r>
      <w:r>
        <w:rPr>
          <w:rFonts w:eastAsia="仿宋_GB2312" w:hint="eastAsia"/>
          <w:kern w:val="0"/>
          <w:sz w:val="30"/>
          <w:szCs w:val="30"/>
          <w:shd w:val="clear" w:color="auto" w:fill="FFFFFF"/>
        </w:rPr>
        <w:t>提出在国家层面将以上内容纳入环境影响评价的建议。</w:t>
      </w:r>
    </w:p>
    <w:p w14:paraId="7AE6BD4A" w14:textId="77777777" w:rsidR="00A251E4" w:rsidRDefault="00C876A9">
      <w:pPr>
        <w:autoSpaceDE w:val="0"/>
        <w:autoSpaceDN w:val="0"/>
        <w:adjustRightInd w:val="0"/>
        <w:spacing w:line="360" w:lineRule="auto"/>
        <w:ind w:firstLineChars="236" w:firstLine="708"/>
        <w:rPr>
          <w:rFonts w:eastAsia="仿宋_GB2312"/>
          <w:sz w:val="30"/>
          <w:szCs w:val="30"/>
        </w:rPr>
      </w:pPr>
      <w:r>
        <w:rPr>
          <w:rFonts w:eastAsia="仿宋_GB2312" w:hint="eastAsia"/>
          <w:kern w:val="0"/>
          <w:sz w:val="30"/>
          <w:szCs w:val="30"/>
          <w:shd w:val="clear" w:color="auto" w:fill="FFFFFF"/>
        </w:rPr>
        <w:t>产出为：关键行业对野生物种栖息地环境影响评价技术报告</w:t>
      </w:r>
      <w:r>
        <w:rPr>
          <w:rFonts w:eastAsia="仿宋_GB2312" w:hint="eastAsia"/>
          <w:kern w:val="0"/>
          <w:sz w:val="30"/>
          <w:szCs w:val="30"/>
          <w:shd w:val="clear" w:color="auto" w:fill="FFFFFF"/>
        </w:rPr>
        <w:t>1</w:t>
      </w:r>
      <w:r>
        <w:rPr>
          <w:rFonts w:eastAsia="仿宋_GB2312" w:hint="eastAsia"/>
          <w:kern w:val="0"/>
          <w:sz w:val="30"/>
          <w:szCs w:val="30"/>
          <w:shd w:val="clear" w:color="auto" w:fill="FFFFFF"/>
        </w:rPr>
        <w:t>份。</w:t>
      </w:r>
    </w:p>
    <w:p w14:paraId="00F8AA6F" w14:textId="77777777" w:rsidR="00A251E4" w:rsidRDefault="00A251E4">
      <w:pPr>
        <w:autoSpaceDE w:val="0"/>
        <w:autoSpaceDN w:val="0"/>
        <w:adjustRightInd w:val="0"/>
        <w:spacing w:line="360" w:lineRule="auto"/>
        <w:ind w:left="602"/>
        <w:rPr>
          <w:rFonts w:eastAsia="仿宋_GB2312"/>
          <w:sz w:val="30"/>
          <w:szCs w:val="30"/>
        </w:rPr>
      </w:pPr>
    </w:p>
    <w:p w14:paraId="5EAF2330" w14:textId="77777777" w:rsidR="00A251E4" w:rsidRDefault="00C876A9">
      <w:pPr>
        <w:spacing w:line="360" w:lineRule="auto"/>
        <w:ind w:firstLineChars="200" w:firstLine="602"/>
        <w:rPr>
          <w:rFonts w:eastAsia="仿宋_GB2312"/>
          <w:b/>
          <w:bCs/>
          <w:sz w:val="30"/>
          <w:szCs w:val="30"/>
          <w:shd w:val="clear" w:color="auto" w:fill="FFFFFF"/>
        </w:rPr>
      </w:pPr>
      <w:r>
        <w:rPr>
          <w:rFonts w:eastAsia="仿宋_GB2312"/>
          <w:b/>
          <w:bCs/>
          <w:sz w:val="30"/>
          <w:szCs w:val="30"/>
          <w:shd w:val="clear" w:color="auto" w:fill="FFFFFF"/>
        </w:rPr>
        <w:t>五、资质要求</w:t>
      </w:r>
    </w:p>
    <w:p w14:paraId="7FE5D17C" w14:textId="77777777" w:rsidR="00A251E4" w:rsidRDefault="00C876A9">
      <w:pPr>
        <w:widowControl/>
        <w:shd w:val="clear" w:color="auto" w:fill="FFFFFF"/>
        <w:ind w:firstLineChars="200" w:firstLine="600"/>
        <w:rPr>
          <w:rFonts w:eastAsia="仿宋_GB2312"/>
          <w:bCs/>
          <w:sz w:val="30"/>
          <w:szCs w:val="30"/>
        </w:rPr>
      </w:pPr>
      <w:r>
        <w:rPr>
          <w:rFonts w:eastAsia="仿宋_GB2312"/>
          <w:bCs/>
          <w:sz w:val="30"/>
          <w:szCs w:val="30"/>
        </w:rPr>
        <w:t>（一）本任务</w:t>
      </w:r>
      <w:r>
        <w:rPr>
          <w:rFonts w:eastAsia="仿宋_GB2312" w:hint="eastAsia"/>
          <w:bCs/>
          <w:sz w:val="30"/>
          <w:szCs w:val="30"/>
        </w:rPr>
        <w:t>不</w:t>
      </w:r>
      <w:r>
        <w:rPr>
          <w:rFonts w:eastAsia="仿宋_GB2312"/>
          <w:bCs/>
          <w:sz w:val="30"/>
          <w:szCs w:val="30"/>
        </w:rPr>
        <w:t>支持联合体投标，每个投标主体均应为独立法人机构，该机构需满足以下资质要求：</w:t>
      </w:r>
    </w:p>
    <w:p w14:paraId="673A4F16" w14:textId="77777777" w:rsidR="00514E97" w:rsidRDefault="00C876A9">
      <w:pPr>
        <w:pStyle w:val="afff"/>
        <w:numPr>
          <w:ilvl w:val="0"/>
          <w:numId w:val="26"/>
        </w:numPr>
        <w:shd w:val="clear" w:color="auto" w:fill="FFFFFF"/>
        <w:ind w:left="0" w:firstLine="567"/>
        <w:jc w:val="both"/>
        <w:rPr>
          <w:rFonts w:ascii="Times New Roman" w:eastAsia="仿宋_GB2312" w:hAnsi="Times New Roman" w:cs="Times New Roman"/>
          <w:bCs/>
          <w:sz w:val="30"/>
          <w:szCs w:val="30"/>
        </w:rPr>
      </w:pPr>
      <w:r>
        <w:rPr>
          <w:rFonts w:ascii="Times New Roman" w:eastAsia="仿宋_GB2312" w:hAnsi="Times New Roman" w:cs="Times New Roman"/>
          <w:bCs/>
          <w:sz w:val="30"/>
          <w:szCs w:val="30"/>
        </w:rPr>
        <w:t>近五年内主持过</w:t>
      </w:r>
      <w:r>
        <w:rPr>
          <w:rFonts w:ascii="Times New Roman" w:eastAsia="仿宋_GB2312" w:hAnsi="Times New Roman" w:cs="Times New Roman" w:hint="eastAsia"/>
          <w:bCs/>
          <w:sz w:val="30"/>
          <w:szCs w:val="30"/>
        </w:rPr>
        <w:t>国家级</w:t>
      </w:r>
      <w:r>
        <w:rPr>
          <w:rFonts w:ascii="Times New Roman" w:eastAsia="仿宋_GB2312" w:hAnsi="Times New Roman" w:cs="Times New Roman"/>
          <w:bCs/>
          <w:sz w:val="30"/>
          <w:szCs w:val="30"/>
        </w:rPr>
        <w:t>生物多样性相关领域研究项目（需提供相关证明）。</w:t>
      </w:r>
    </w:p>
    <w:p w14:paraId="7F161CFA" w14:textId="77777777" w:rsidR="00CC0F5A" w:rsidRPr="00EC5DCD" w:rsidRDefault="00514E97" w:rsidP="00CC0F5A">
      <w:pPr>
        <w:pStyle w:val="afff"/>
        <w:numPr>
          <w:ilvl w:val="0"/>
          <w:numId w:val="26"/>
        </w:numPr>
        <w:shd w:val="clear" w:color="auto" w:fill="FFFFFF"/>
        <w:ind w:left="0" w:firstLine="567"/>
        <w:jc w:val="both"/>
        <w:rPr>
          <w:rFonts w:ascii="Times New Roman" w:eastAsia="仿宋_GB2312" w:hAnsi="Times New Roman" w:cs="Times New Roman"/>
          <w:bCs/>
          <w:sz w:val="30"/>
          <w:szCs w:val="30"/>
        </w:rPr>
      </w:pPr>
      <w:r>
        <w:rPr>
          <w:rFonts w:eastAsia="仿宋_GB2312" w:hint="eastAsia"/>
          <w:bCs/>
          <w:sz w:val="30"/>
          <w:szCs w:val="30"/>
        </w:rPr>
        <w:t>发</w:t>
      </w:r>
      <w:r w:rsidRPr="00313596">
        <w:rPr>
          <w:rFonts w:ascii="Times New Roman" w:eastAsia="仿宋_GB2312" w:hAnsi="Times New Roman" w:cs="Times New Roman" w:hint="eastAsia"/>
          <w:bCs/>
          <w:sz w:val="30"/>
          <w:szCs w:val="30"/>
        </w:rPr>
        <w:t>表过与生物多样性保护、生态修复、生态廊道建设等议题相关</w:t>
      </w:r>
      <w:r w:rsidRPr="00313596">
        <w:rPr>
          <w:rFonts w:ascii="Times New Roman" w:eastAsia="仿宋_GB2312" w:hAnsi="Times New Roman" w:cs="Times New Roman"/>
          <w:bCs/>
          <w:sz w:val="30"/>
          <w:szCs w:val="30"/>
        </w:rPr>
        <w:t>SCI</w:t>
      </w:r>
      <w:r>
        <w:rPr>
          <w:rFonts w:eastAsia="仿宋_GB2312" w:hint="eastAsia"/>
          <w:bCs/>
          <w:sz w:val="30"/>
          <w:szCs w:val="30"/>
        </w:rPr>
        <w:t>论文的机构优先</w:t>
      </w:r>
      <w:r>
        <w:rPr>
          <w:rFonts w:eastAsia="仿宋_GB2312"/>
          <w:bCs/>
          <w:sz w:val="30"/>
          <w:szCs w:val="30"/>
        </w:rPr>
        <w:t>。</w:t>
      </w:r>
    </w:p>
    <w:p w14:paraId="2EA280AD" w14:textId="2B3C8018" w:rsidR="00A251E4" w:rsidRPr="00EC5DCD" w:rsidRDefault="00CC0F5A" w:rsidP="00CC0F5A">
      <w:pPr>
        <w:pStyle w:val="afff"/>
        <w:numPr>
          <w:ilvl w:val="0"/>
          <w:numId w:val="26"/>
        </w:numPr>
        <w:shd w:val="clear" w:color="auto" w:fill="FFFFFF"/>
        <w:ind w:left="0" w:firstLine="567"/>
        <w:jc w:val="both"/>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熟悉生态修复或生态廊道建设相关工作，直接</w:t>
      </w:r>
      <w:r>
        <w:rPr>
          <w:rFonts w:ascii="Times New Roman" w:eastAsia="仿宋_GB2312" w:hAnsi="Times New Roman" w:cs="Times New Roman"/>
          <w:bCs/>
          <w:sz w:val="30"/>
          <w:szCs w:val="30"/>
        </w:rPr>
        <w:t>服务过生物多样性管理和监督部门的机构优先</w:t>
      </w:r>
      <w:r>
        <w:rPr>
          <w:rFonts w:ascii="Times New Roman" w:eastAsia="仿宋_GB2312" w:hAnsi="Times New Roman" w:cs="Times New Roman" w:hint="eastAsia"/>
          <w:bCs/>
          <w:sz w:val="30"/>
          <w:szCs w:val="30"/>
        </w:rPr>
        <w:t>。</w:t>
      </w:r>
    </w:p>
    <w:p w14:paraId="78CF5A9A" w14:textId="77777777" w:rsidR="00A251E4" w:rsidRDefault="00C876A9">
      <w:pPr>
        <w:widowControl/>
        <w:shd w:val="clear" w:color="auto" w:fill="FFFFFF"/>
        <w:ind w:firstLineChars="200" w:firstLine="600"/>
        <w:rPr>
          <w:rFonts w:eastAsia="仿宋_GB2312"/>
          <w:bCs/>
          <w:sz w:val="30"/>
          <w:szCs w:val="30"/>
        </w:rPr>
      </w:pPr>
      <w:r>
        <w:rPr>
          <w:rFonts w:eastAsia="仿宋_GB2312"/>
          <w:bCs/>
          <w:sz w:val="30"/>
          <w:szCs w:val="30"/>
        </w:rPr>
        <w:t>（二）项目负责人应符合以下要求：</w:t>
      </w:r>
    </w:p>
    <w:p w14:paraId="17B24268" w14:textId="673C94ED" w:rsidR="00514E97" w:rsidRDefault="00C876A9" w:rsidP="00514E97">
      <w:pPr>
        <w:widowControl/>
        <w:shd w:val="clear" w:color="auto" w:fill="FFFFFF"/>
        <w:ind w:firstLineChars="200" w:firstLine="600"/>
        <w:rPr>
          <w:rFonts w:eastAsia="仿宋_GB2312"/>
          <w:bCs/>
          <w:sz w:val="30"/>
          <w:szCs w:val="30"/>
        </w:rPr>
      </w:pPr>
      <w:r>
        <w:rPr>
          <w:rFonts w:eastAsia="仿宋_GB2312"/>
          <w:bCs/>
          <w:sz w:val="30"/>
          <w:szCs w:val="30"/>
        </w:rPr>
        <w:t xml:space="preserve">1. </w:t>
      </w:r>
      <w:r w:rsidR="00CC0F5A">
        <w:rPr>
          <w:rFonts w:eastAsia="仿宋_GB2312"/>
          <w:bCs/>
          <w:sz w:val="30"/>
          <w:szCs w:val="30"/>
        </w:rPr>
        <w:t>具有生物多样性相关领域高级职称（需提供学位和职称证明）。</w:t>
      </w:r>
    </w:p>
    <w:p w14:paraId="2913E07D" w14:textId="1A2A3904" w:rsidR="00514E97" w:rsidRDefault="00514E97" w:rsidP="00514E97">
      <w:pPr>
        <w:widowControl/>
        <w:shd w:val="clear" w:color="auto" w:fill="FFFFFF"/>
        <w:ind w:firstLineChars="200" w:firstLine="600"/>
        <w:rPr>
          <w:rFonts w:eastAsia="仿宋_GB2312"/>
          <w:bCs/>
          <w:sz w:val="30"/>
          <w:szCs w:val="30"/>
        </w:rPr>
      </w:pPr>
      <w:r>
        <w:rPr>
          <w:rFonts w:eastAsia="仿宋_GB2312" w:hint="eastAsia"/>
          <w:bCs/>
          <w:sz w:val="30"/>
          <w:szCs w:val="30"/>
        </w:rPr>
        <w:t xml:space="preserve">2. </w:t>
      </w:r>
      <w:r w:rsidR="00CC0F5A">
        <w:rPr>
          <w:rFonts w:eastAsia="仿宋_GB2312"/>
          <w:bCs/>
          <w:sz w:val="30"/>
          <w:szCs w:val="30"/>
        </w:rPr>
        <w:t>从事生物多样性相关领域工作经验</w:t>
      </w:r>
      <w:r w:rsidR="00CC0F5A">
        <w:rPr>
          <w:rFonts w:eastAsia="仿宋_GB2312" w:hint="eastAsia"/>
          <w:bCs/>
          <w:sz w:val="30"/>
          <w:szCs w:val="30"/>
        </w:rPr>
        <w:t>15</w:t>
      </w:r>
      <w:r w:rsidR="00CC0F5A">
        <w:rPr>
          <w:rFonts w:eastAsia="仿宋_GB2312"/>
          <w:bCs/>
          <w:sz w:val="30"/>
          <w:szCs w:val="30"/>
        </w:rPr>
        <w:t>年以上。</w:t>
      </w:r>
    </w:p>
    <w:p w14:paraId="45D3BBF5" w14:textId="75D77F53" w:rsidR="00A251E4" w:rsidRDefault="00514E97">
      <w:pPr>
        <w:widowControl/>
        <w:shd w:val="clear" w:color="auto" w:fill="FFFFFF"/>
        <w:ind w:firstLineChars="200" w:firstLine="600"/>
        <w:rPr>
          <w:rFonts w:eastAsia="仿宋_GB2312"/>
          <w:bCs/>
          <w:sz w:val="30"/>
          <w:szCs w:val="30"/>
        </w:rPr>
      </w:pPr>
      <w:r>
        <w:rPr>
          <w:rFonts w:eastAsia="仿宋_GB2312" w:hint="eastAsia"/>
          <w:bCs/>
          <w:sz w:val="30"/>
          <w:szCs w:val="30"/>
        </w:rPr>
        <w:t xml:space="preserve">3. </w:t>
      </w:r>
      <w:r w:rsidR="00CC0F5A">
        <w:rPr>
          <w:rFonts w:eastAsia="仿宋_GB2312"/>
          <w:bCs/>
          <w:sz w:val="30"/>
          <w:szCs w:val="30"/>
        </w:rPr>
        <w:t>近五年内</w:t>
      </w:r>
      <w:r w:rsidR="00CC0F5A">
        <w:rPr>
          <w:rFonts w:eastAsia="仿宋_GB2312" w:hint="eastAsia"/>
          <w:bCs/>
          <w:sz w:val="30"/>
          <w:szCs w:val="30"/>
        </w:rPr>
        <w:t>主持过生态修复或生态廊道建设研究项目。</w:t>
      </w:r>
    </w:p>
    <w:p w14:paraId="0159CD74" w14:textId="642F21A6" w:rsidR="00A251E4" w:rsidRDefault="00514E97" w:rsidP="00514E97">
      <w:pPr>
        <w:widowControl/>
        <w:shd w:val="clear" w:color="auto" w:fill="FFFFFF"/>
        <w:ind w:firstLineChars="200" w:firstLine="600"/>
        <w:rPr>
          <w:rFonts w:eastAsia="仿宋_GB2312"/>
          <w:bCs/>
          <w:sz w:val="30"/>
          <w:szCs w:val="30"/>
        </w:rPr>
      </w:pPr>
      <w:r>
        <w:rPr>
          <w:rFonts w:eastAsia="仿宋_GB2312" w:hint="eastAsia"/>
          <w:bCs/>
          <w:sz w:val="30"/>
          <w:szCs w:val="30"/>
        </w:rPr>
        <w:t>4</w:t>
      </w:r>
      <w:r>
        <w:rPr>
          <w:rFonts w:eastAsia="仿宋_GB2312"/>
          <w:bCs/>
          <w:sz w:val="30"/>
          <w:szCs w:val="30"/>
        </w:rPr>
        <w:t xml:space="preserve">. </w:t>
      </w:r>
      <w:r>
        <w:rPr>
          <w:rFonts w:eastAsia="仿宋_GB2312"/>
          <w:bCs/>
          <w:sz w:val="30"/>
          <w:szCs w:val="30"/>
        </w:rPr>
        <w:t>具有</w:t>
      </w:r>
      <w:r w:rsidR="00055270">
        <w:rPr>
          <w:rFonts w:eastAsia="仿宋_GB2312" w:hint="eastAsia"/>
          <w:bCs/>
          <w:sz w:val="30"/>
          <w:szCs w:val="30"/>
        </w:rPr>
        <w:t>较强的科学研究与</w:t>
      </w:r>
      <w:r>
        <w:rPr>
          <w:rFonts w:eastAsia="仿宋_GB2312"/>
          <w:bCs/>
          <w:sz w:val="30"/>
          <w:szCs w:val="30"/>
        </w:rPr>
        <w:t>政策分析能力。</w:t>
      </w:r>
    </w:p>
    <w:p w14:paraId="7DC7D261" w14:textId="297DE18A" w:rsidR="00514E97" w:rsidRDefault="00514E97" w:rsidP="00313596">
      <w:pPr>
        <w:pStyle w:val="afff"/>
        <w:numPr>
          <w:ilvl w:val="0"/>
          <w:numId w:val="29"/>
        </w:numPr>
        <w:shd w:val="clear" w:color="auto" w:fill="FFFFFF"/>
        <w:ind w:left="0" w:firstLine="567"/>
        <w:jc w:val="both"/>
        <w:rPr>
          <w:rFonts w:ascii="Times New Roman" w:eastAsia="仿宋_GB2312" w:hAnsi="Times New Roman" w:cs="Times New Roman"/>
          <w:bCs/>
          <w:sz w:val="30"/>
          <w:szCs w:val="30"/>
        </w:rPr>
      </w:pPr>
      <w:r>
        <w:rPr>
          <w:rFonts w:eastAsia="仿宋_GB2312"/>
          <w:bCs/>
          <w:sz w:val="30"/>
          <w:szCs w:val="30"/>
        </w:rPr>
        <w:lastRenderedPageBreak/>
        <w:t>具有国际项目工作经验</w:t>
      </w:r>
      <w:r>
        <w:rPr>
          <w:rFonts w:eastAsia="仿宋_GB2312" w:hint="eastAsia"/>
          <w:bCs/>
          <w:sz w:val="30"/>
          <w:szCs w:val="30"/>
        </w:rPr>
        <w:t>，</w:t>
      </w:r>
      <w:r>
        <w:rPr>
          <w:rFonts w:eastAsia="仿宋_GB2312"/>
          <w:bCs/>
          <w:sz w:val="30"/>
          <w:szCs w:val="30"/>
        </w:rPr>
        <w:t>尤其是全球环境基金项目经验者优先。</w:t>
      </w:r>
    </w:p>
    <w:p w14:paraId="2F591BF1" w14:textId="77777777" w:rsidR="00A251E4" w:rsidRDefault="00C876A9">
      <w:pPr>
        <w:widowControl/>
        <w:shd w:val="clear" w:color="auto" w:fill="FFFFFF"/>
        <w:ind w:firstLineChars="200" w:firstLine="600"/>
        <w:rPr>
          <w:rFonts w:eastAsia="仿宋_GB2312"/>
          <w:bCs/>
          <w:sz w:val="30"/>
          <w:szCs w:val="30"/>
        </w:rPr>
      </w:pPr>
      <w:r>
        <w:rPr>
          <w:rFonts w:eastAsia="仿宋_GB2312"/>
          <w:bCs/>
          <w:sz w:val="30"/>
          <w:szCs w:val="30"/>
        </w:rPr>
        <w:t>（三）团队成员：</w:t>
      </w:r>
    </w:p>
    <w:p w14:paraId="2C412952" w14:textId="77777777" w:rsidR="00CC0F5A" w:rsidRDefault="0025211F" w:rsidP="00CC0F5A">
      <w:pPr>
        <w:widowControl/>
        <w:shd w:val="clear" w:color="auto" w:fill="FFFFFF"/>
        <w:ind w:firstLineChars="200" w:firstLine="600"/>
        <w:rPr>
          <w:rFonts w:eastAsia="仿宋_GB2312"/>
          <w:bCs/>
          <w:sz w:val="30"/>
          <w:szCs w:val="30"/>
        </w:rPr>
      </w:pPr>
      <w:r>
        <w:rPr>
          <w:rFonts w:eastAsia="仿宋_GB2312" w:hint="eastAsia"/>
          <w:bCs/>
          <w:sz w:val="30"/>
          <w:szCs w:val="30"/>
        </w:rPr>
        <w:t>1</w:t>
      </w:r>
      <w:r>
        <w:rPr>
          <w:rFonts w:eastAsia="仿宋_GB2312"/>
          <w:bCs/>
          <w:sz w:val="30"/>
          <w:szCs w:val="30"/>
        </w:rPr>
        <w:t xml:space="preserve">. </w:t>
      </w:r>
      <w:r w:rsidR="00CC0F5A">
        <w:rPr>
          <w:rFonts w:eastAsia="仿宋_GB2312"/>
          <w:bCs/>
          <w:sz w:val="30"/>
          <w:szCs w:val="30"/>
        </w:rPr>
        <w:t>团队成员至少</w:t>
      </w:r>
      <w:r w:rsidR="00CC0F5A">
        <w:rPr>
          <w:rFonts w:eastAsia="仿宋_GB2312" w:hint="eastAsia"/>
          <w:bCs/>
          <w:sz w:val="30"/>
          <w:szCs w:val="30"/>
        </w:rPr>
        <w:t>5</w:t>
      </w:r>
      <w:r w:rsidR="00CC0F5A">
        <w:rPr>
          <w:rFonts w:eastAsia="仿宋_GB2312"/>
          <w:bCs/>
          <w:sz w:val="30"/>
          <w:szCs w:val="30"/>
        </w:rPr>
        <w:t>人拥有</w:t>
      </w:r>
      <w:r w:rsidR="00CC0F5A">
        <w:rPr>
          <w:rFonts w:eastAsia="仿宋_GB2312" w:hint="eastAsia"/>
          <w:bCs/>
          <w:sz w:val="30"/>
          <w:szCs w:val="30"/>
        </w:rPr>
        <w:t>博</w:t>
      </w:r>
      <w:r w:rsidR="00CC0F5A">
        <w:rPr>
          <w:rFonts w:eastAsia="仿宋_GB2312"/>
          <w:bCs/>
          <w:sz w:val="30"/>
          <w:szCs w:val="30"/>
        </w:rPr>
        <w:t>士学位或高级职称（需提供学位、职称证明和简历）。</w:t>
      </w:r>
    </w:p>
    <w:p w14:paraId="0891BE4D" w14:textId="174971F8" w:rsidR="00A251E4" w:rsidRDefault="00CC0F5A" w:rsidP="00CC0F5A">
      <w:pPr>
        <w:widowControl/>
        <w:shd w:val="clear" w:color="auto" w:fill="FFFFFF"/>
        <w:ind w:firstLineChars="200" w:firstLine="600"/>
        <w:rPr>
          <w:rFonts w:eastAsia="仿宋_GB2312"/>
          <w:bCs/>
          <w:sz w:val="30"/>
          <w:szCs w:val="30"/>
        </w:rPr>
      </w:pPr>
      <w:r>
        <w:rPr>
          <w:rFonts w:eastAsia="仿宋_GB2312" w:hint="eastAsia"/>
          <w:bCs/>
          <w:sz w:val="30"/>
          <w:szCs w:val="30"/>
        </w:rPr>
        <w:t>2.</w:t>
      </w:r>
      <w:r>
        <w:rPr>
          <w:rFonts w:eastAsia="仿宋_GB2312"/>
          <w:bCs/>
          <w:sz w:val="30"/>
          <w:szCs w:val="30"/>
        </w:rPr>
        <w:t xml:space="preserve"> </w:t>
      </w:r>
      <w:r w:rsidR="0025211F">
        <w:rPr>
          <w:rFonts w:eastAsia="仿宋_GB2312"/>
          <w:bCs/>
          <w:sz w:val="30"/>
          <w:szCs w:val="30"/>
        </w:rPr>
        <w:t>团队专业应该覆盖生态学</w:t>
      </w:r>
      <w:r w:rsidR="0025211F">
        <w:rPr>
          <w:rFonts w:eastAsia="仿宋_GB2312" w:hint="eastAsia"/>
          <w:bCs/>
          <w:sz w:val="30"/>
          <w:szCs w:val="30"/>
        </w:rPr>
        <w:t>、地理信息系统、环境科学管理与政策</w:t>
      </w:r>
      <w:r w:rsidR="0025211F">
        <w:rPr>
          <w:rFonts w:eastAsia="仿宋_GB2312"/>
          <w:bCs/>
          <w:sz w:val="30"/>
          <w:szCs w:val="30"/>
        </w:rPr>
        <w:t>等专业。</w:t>
      </w:r>
    </w:p>
    <w:p w14:paraId="22A87933" w14:textId="403C8FA1" w:rsidR="00A251E4" w:rsidRDefault="00C876A9">
      <w:pPr>
        <w:widowControl/>
        <w:shd w:val="clear" w:color="auto" w:fill="FFFFFF"/>
        <w:ind w:firstLineChars="200" w:firstLine="600"/>
        <w:rPr>
          <w:rFonts w:eastAsia="仿宋_GB2312"/>
          <w:bCs/>
          <w:sz w:val="30"/>
          <w:szCs w:val="30"/>
        </w:rPr>
      </w:pPr>
      <w:r>
        <w:rPr>
          <w:rFonts w:eastAsia="仿宋_GB2312"/>
          <w:bCs/>
          <w:sz w:val="30"/>
          <w:szCs w:val="30"/>
        </w:rPr>
        <w:t xml:space="preserve">3. </w:t>
      </w:r>
      <w:r>
        <w:rPr>
          <w:rFonts w:eastAsia="仿宋_GB2312"/>
          <w:bCs/>
          <w:sz w:val="30"/>
          <w:szCs w:val="30"/>
        </w:rPr>
        <w:t>团队成员中至少</w:t>
      </w:r>
      <w:r>
        <w:rPr>
          <w:rFonts w:eastAsia="仿宋_GB2312"/>
          <w:bCs/>
          <w:sz w:val="30"/>
          <w:szCs w:val="30"/>
        </w:rPr>
        <w:t>1</w:t>
      </w:r>
      <w:r>
        <w:rPr>
          <w:rFonts w:eastAsia="仿宋_GB2312"/>
          <w:bCs/>
          <w:sz w:val="30"/>
          <w:szCs w:val="30"/>
        </w:rPr>
        <w:t>人拥有较强的英文听说读写能力</w:t>
      </w:r>
      <w:r w:rsidR="00C56E49">
        <w:rPr>
          <w:rFonts w:eastAsia="仿宋_GB2312" w:hint="eastAsia"/>
          <w:bCs/>
          <w:sz w:val="30"/>
          <w:szCs w:val="30"/>
        </w:rPr>
        <w:t>（</w:t>
      </w:r>
      <w:r>
        <w:rPr>
          <w:rFonts w:eastAsia="仿宋_GB2312"/>
          <w:bCs/>
          <w:sz w:val="30"/>
          <w:szCs w:val="30"/>
        </w:rPr>
        <w:t>附海外留学证明或具有托福、雅思或其他类似考试的外语考试证明材料</w:t>
      </w:r>
      <w:r w:rsidR="00C56E49">
        <w:rPr>
          <w:rFonts w:eastAsia="仿宋_GB2312" w:hint="eastAsia"/>
          <w:bCs/>
          <w:sz w:val="30"/>
          <w:szCs w:val="30"/>
        </w:rPr>
        <w:t>）</w:t>
      </w:r>
      <w:r>
        <w:rPr>
          <w:rFonts w:eastAsia="仿宋_GB2312"/>
          <w:bCs/>
          <w:sz w:val="30"/>
          <w:szCs w:val="30"/>
        </w:rPr>
        <w:t>。</w:t>
      </w:r>
    </w:p>
    <w:p w14:paraId="343E65A8" w14:textId="77777777" w:rsidR="00A251E4" w:rsidRDefault="00A251E4">
      <w:pPr>
        <w:widowControl/>
        <w:shd w:val="clear" w:color="auto" w:fill="FFFFFF"/>
        <w:ind w:firstLineChars="200" w:firstLine="420"/>
      </w:pPr>
    </w:p>
    <w:p w14:paraId="58CEA67C" w14:textId="77777777" w:rsidR="00A251E4" w:rsidRDefault="00A251E4">
      <w:pPr>
        <w:jc w:val="center"/>
        <w:rPr>
          <w:rFonts w:ascii="仿宋_GB2312" w:eastAsia="仿宋_GB2312" w:hAnsi="宋体" w:cs="Arial"/>
          <w:color w:val="3A3A3A"/>
          <w:kern w:val="0"/>
          <w:sz w:val="28"/>
          <w:szCs w:val="28"/>
        </w:rPr>
      </w:pPr>
    </w:p>
    <w:p w14:paraId="0AD5D5B1" w14:textId="77777777" w:rsidR="00A251E4" w:rsidRDefault="00C876A9">
      <w:pPr>
        <w:ind w:firstLine="420"/>
        <w:rPr>
          <w:b/>
          <w:sz w:val="32"/>
          <w:szCs w:val="20"/>
        </w:rPr>
      </w:pPr>
      <w:r>
        <w:rPr>
          <w:rFonts w:ascii="仿宋" w:eastAsia="仿宋" w:hAnsi="仿宋"/>
          <w:bCs/>
          <w:sz w:val="30"/>
          <w:szCs w:val="30"/>
        </w:rPr>
        <w:br w:type="page"/>
      </w: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48739754" w14:textId="77777777" w:rsidR="00A251E4" w:rsidRDefault="00C876A9">
      <w:pPr>
        <w:spacing w:line="360" w:lineRule="auto"/>
        <w:rPr>
          <w:rFonts w:eastAsia="黑体"/>
          <w:sz w:val="28"/>
        </w:rPr>
      </w:pPr>
      <w:r>
        <w:rPr>
          <w:rFonts w:eastAsia="黑体"/>
          <w:sz w:val="28"/>
        </w:rPr>
        <w:t xml:space="preserve">                                             </w:t>
      </w:r>
    </w:p>
    <w:p w14:paraId="15815BEB" w14:textId="77777777" w:rsidR="00A251E4" w:rsidRDefault="00C876A9">
      <w:pPr>
        <w:spacing w:line="360" w:lineRule="auto"/>
        <w:ind w:firstLineChars="2400" w:firstLine="6720"/>
        <w:rPr>
          <w:rFonts w:eastAsia="黑体"/>
          <w:sz w:val="28"/>
        </w:rPr>
      </w:pPr>
      <w:r>
        <w:rPr>
          <w:rFonts w:eastAsia="黑体" w:hint="eastAsia"/>
          <w:sz w:val="28"/>
        </w:rPr>
        <w:t>合同编号：</w:t>
      </w:r>
    </w:p>
    <w:p w14:paraId="1EAFF727" w14:textId="77777777" w:rsidR="00A251E4" w:rsidRDefault="00A251E4">
      <w:pPr>
        <w:spacing w:line="360" w:lineRule="auto"/>
        <w:jc w:val="center"/>
        <w:rPr>
          <w:rFonts w:eastAsia="黑体"/>
          <w:sz w:val="52"/>
        </w:rPr>
      </w:pPr>
    </w:p>
    <w:p w14:paraId="5FA95028" w14:textId="77777777" w:rsidR="00A251E4" w:rsidRDefault="00A251E4">
      <w:pPr>
        <w:spacing w:line="360" w:lineRule="auto"/>
        <w:jc w:val="center"/>
        <w:rPr>
          <w:rFonts w:eastAsia="黑体"/>
          <w:sz w:val="52"/>
        </w:rPr>
      </w:pPr>
    </w:p>
    <w:p w14:paraId="7D75092F" w14:textId="77777777" w:rsidR="00A251E4" w:rsidRDefault="00C876A9">
      <w:pPr>
        <w:spacing w:line="360" w:lineRule="auto"/>
        <w:jc w:val="center"/>
        <w:rPr>
          <w:rFonts w:eastAsia="黑体"/>
          <w:b/>
          <w:sz w:val="36"/>
          <w:szCs w:val="36"/>
          <w:u w:val="single"/>
        </w:rPr>
      </w:pPr>
      <w:bookmarkStart w:id="6" w:name="_Hlk42612638"/>
      <w:r>
        <w:rPr>
          <w:rFonts w:eastAsia="黑体" w:hint="eastAsia"/>
          <w:b/>
          <w:sz w:val="36"/>
          <w:szCs w:val="36"/>
          <w:u w:val="single"/>
        </w:rPr>
        <w:t>野生动物栖息地修复和生态廊道技术指南开发</w:t>
      </w:r>
    </w:p>
    <w:p w14:paraId="0DEE5D8B" w14:textId="77777777" w:rsidR="00A251E4" w:rsidRDefault="00A251E4">
      <w:pPr>
        <w:spacing w:line="360" w:lineRule="auto"/>
        <w:jc w:val="center"/>
        <w:rPr>
          <w:rFonts w:eastAsia="黑体"/>
          <w:b/>
          <w:sz w:val="36"/>
          <w:szCs w:val="36"/>
          <w:u w:val="single"/>
        </w:rPr>
      </w:pPr>
    </w:p>
    <w:p w14:paraId="0C874E94" w14:textId="77777777" w:rsidR="00A251E4" w:rsidRDefault="00C876A9">
      <w:pPr>
        <w:spacing w:line="360" w:lineRule="auto"/>
        <w:jc w:val="center"/>
        <w:rPr>
          <w:rFonts w:eastAsia="黑体"/>
          <w:b/>
          <w:sz w:val="36"/>
          <w:szCs w:val="36"/>
          <w:lang w:val="en-GB"/>
        </w:rPr>
      </w:pPr>
      <w:r>
        <w:rPr>
          <w:rFonts w:eastAsia="黑体" w:hint="eastAsia"/>
          <w:b/>
          <w:sz w:val="36"/>
          <w:szCs w:val="36"/>
        </w:rPr>
        <w:t>咨询服务</w:t>
      </w:r>
      <w:bookmarkEnd w:id="6"/>
      <w:r>
        <w:rPr>
          <w:rFonts w:eastAsia="黑体" w:hint="eastAsia"/>
          <w:b/>
          <w:sz w:val="36"/>
          <w:szCs w:val="36"/>
        </w:rPr>
        <w:t>合同</w:t>
      </w:r>
    </w:p>
    <w:p w14:paraId="3DDE3645" w14:textId="77777777" w:rsidR="00A251E4" w:rsidRDefault="00A251E4">
      <w:pPr>
        <w:spacing w:line="360" w:lineRule="auto"/>
        <w:jc w:val="center"/>
        <w:rPr>
          <w:rFonts w:eastAsia="楷体_GB2312"/>
          <w:sz w:val="36"/>
        </w:rPr>
      </w:pPr>
    </w:p>
    <w:p w14:paraId="10D4B8E1" w14:textId="77777777" w:rsidR="00A251E4" w:rsidRDefault="00A251E4">
      <w:pPr>
        <w:spacing w:line="360" w:lineRule="auto"/>
        <w:jc w:val="center"/>
        <w:rPr>
          <w:rFonts w:eastAsia="楷体_GB2312"/>
          <w:sz w:val="36"/>
        </w:rPr>
      </w:pPr>
    </w:p>
    <w:p w14:paraId="4BC551F9" w14:textId="77777777" w:rsidR="00A251E4" w:rsidRDefault="00A251E4">
      <w:pPr>
        <w:spacing w:line="360" w:lineRule="auto"/>
        <w:jc w:val="center"/>
        <w:rPr>
          <w:rFonts w:eastAsia="楷体_GB2312"/>
          <w:sz w:val="36"/>
        </w:rPr>
      </w:pPr>
    </w:p>
    <w:p w14:paraId="6BE6AD2C" w14:textId="77777777" w:rsidR="00A251E4" w:rsidRDefault="00C876A9">
      <w:pPr>
        <w:spacing w:line="360" w:lineRule="auto"/>
        <w:rPr>
          <w:rFonts w:eastAsia="楷体_GB2312"/>
          <w:sz w:val="18"/>
        </w:rPr>
      </w:pPr>
      <w:r>
        <w:rPr>
          <w:rFonts w:eastAsia="楷体_GB2312"/>
          <w:sz w:val="36"/>
        </w:rPr>
        <w:t xml:space="preserve">     </w:t>
      </w:r>
    </w:p>
    <w:p w14:paraId="0B8E6A86" w14:textId="77777777" w:rsidR="00A251E4" w:rsidRDefault="00A251E4">
      <w:pPr>
        <w:spacing w:line="360" w:lineRule="auto"/>
        <w:ind w:firstLine="1061"/>
        <w:rPr>
          <w:b/>
          <w:sz w:val="36"/>
        </w:rPr>
      </w:pPr>
    </w:p>
    <w:p w14:paraId="71993BC4" w14:textId="77777777" w:rsidR="00A251E4" w:rsidRDefault="00A251E4">
      <w:pPr>
        <w:spacing w:line="360" w:lineRule="auto"/>
        <w:ind w:firstLine="1061"/>
        <w:rPr>
          <w:sz w:val="36"/>
          <w:u w:val="single"/>
        </w:rPr>
      </w:pPr>
    </w:p>
    <w:p w14:paraId="1E96CB09" w14:textId="77777777" w:rsidR="00A251E4" w:rsidRDefault="00A251E4">
      <w:pPr>
        <w:spacing w:line="360" w:lineRule="auto"/>
        <w:ind w:firstLine="1061"/>
        <w:rPr>
          <w:sz w:val="36"/>
          <w:u w:val="single"/>
        </w:rPr>
      </w:pPr>
    </w:p>
    <w:p w14:paraId="19F7E36D" w14:textId="77777777" w:rsidR="00A251E4" w:rsidRDefault="00A251E4">
      <w:pPr>
        <w:spacing w:line="360" w:lineRule="auto"/>
        <w:ind w:firstLine="1061"/>
        <w:rPr>
          <w:sz w:val="36"/>
          <w:u w:val="single"/>
        </w:rPr>
      </w:pPr>
    </w:p>
    <w:p w14:paraId="55DC8731" w14:textId="77777777" w:rsidR="00A251E4" w:rsidRDefault="00A251E4">
      <w:pPr>
        <w:spacing w:line="360" w:lineRule="auto"/>
        <w:ind w:firstLine="1061"/>
        <w:rPr>
          <w:sz w:val="36"/>
          <w:u w:val="single"/>
        </w:rPr>
      </w:pPr>
    </w:p>
    <w:p w14:paraId="083B3E4B" w14:textId="77777777" w:rsidR="00A251E4" w:rsidRDefault="00C876A9">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63D16E67" w14:textId="77777777" w:rsidR="00A251E4" w:rsidRDefault="00C876A9">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485573B" w14:textId="77777777" w:rsidR="00A251E4" w:rsidRDefault="00C876A9">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7"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7"/>
    </w:p>
    <w:p w14:paraId="3A706F44"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北京市西城区后英房胡同</w:t>
      </w:r>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06694EDC" w14:textId="77777777" w:rsidR="00A251E4" w:rsidRDefault="00C876A9">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010-82268858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11030885" w14:textId="77777777" w:rsidR="00A251E4" w:rsidRDefault="00A251E4">
      <w:pPr>
        <w:tabs>
          <w:tab w:val="left" w:pos="1022"/>
        </w:tabs>
        <w:spacing w:line="360" w:lineRule="auto"/>
        <w:ind w:firstLineChars="350" w:firstLine="735"/>
        <w:rPr>
          <w:szCs w:val="21"/>
        </w:rPr>
      </w:pPr>
    </w:p>
    <w:p w14:paraId="3C6A8B71" w14:textId="77777777" w:rsidR="00A251E4" w:rsidRDefault="00C876A9">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E743F92"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2CB7B5DB" w14:textId="77777777" w:rsidR="00A251E4" w:rsidRDefault="00C876A9">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1EC86907" w14:textId="77777777" w:rsidR="00A251E4" w:rsidRDefault="00C876A9">
      <w:pPr>
        <w:spacing w:line="360" w:lineRule="auto"/>
        <w:rPr>
          <w:szCs w:val="21"/>
        </w:rPr>
      </w:pPr>
      <w:r>
        <w:rPr>
          <w:szCs w:val="21"/>
        </w:rPr>
        <w:t xml:space="preserve">   </w:t>
      </w:r>
    </w:p>
    <w:p w14:paraId="0971FC8D" w14:textId="77777777" w:rsidR="00A251E4" w:rsidRDefault="00C876A9" w:rsidP="00C1123B">
      <w:pPr>
        <w:spacing w:before="120" w:line="360" w:lineRule="auto"/>
        <w:ind w:firstLine="549"/>
        <w:rPr>
          <w:szCs w:val="21"/>
          <w:u w:val="single"/>
        </w:rPr>
      </w:pPr>
      <w:r>
        <w:rPr>
          <w:rFonts w:hint="eastAsia"/>
          <w:szCs w:val="21"/>
        </w:rPr>
        <w:t>本合同甲方委托乙方就</w:t>
      </w:r>
      <w:r>
        <w:rPr>
          <w:rFonts w:hint="eastAsia"/>
          <w:szCs w:val="21"/>
        </w:rPr>
        <w:t xml:space="preserve"> </w:t>
      </w:r>
      <w:r>
        <w:rPr>
          <w:rFonts w:hint="eastAsia"/>
          <w:szCs w:val="21"/>
          <w:u w:val="single"/>
        </w:rPr>
        <w:t>野生动物栖息地修复和生态廊道技术指南开发</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4F259E1" w14:textId="77777777" w:rsidR="00A251E4" w:rsidRDefault="00A251E4">
      <w:pPr>
        <w:spacing w:before="120" w:line="360" w:lineRule="auto"/>
        <w:rPr>
          <w:szCs w:val="21"/>
        </w:rPr>
      </w:pPr>
    </w:p>
    <w:p w14:paraId="106EF079"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甲方的责任和义务</w:t>
      </w:r>
    </w:p>
    <w:p w14:paraId="0B0BFC72" w14:textId="1AFBDBD4" w:rsidR="00A251E4" w:rsidRDefault="00C876A9">
      <w:pPr>
        <w:spacing w:before="120" w:line="360" w:lineRule="auto"/>
        <w:ind w:leftChars="7" w:left="15" w:firstLineChars="200" w:firstLine="420"/>
        <w:jc w:val="left"/>
        <w:rPr>
          <w:rFonts w:ascii="宋体"/>
          <w:szCs w:val="21"/>
        </w:rPr>
      </w:pPr>
      <w:r>
        <w:rPr>
          <w:rFonts w:ascii="宋体" w:hint="eastAsia"/>
          <w:szCs w:val="21"/>
        </w:rPr>
        <w:t>1、甲方为</w:t>
      </w:r>
      <w:bookmarkStart w:id="8" w:name="_Hlk165369461"/>
      <w:r w:rsidR="00967DC0">
        <w:rPr>
          <w:rFonts w:ascii="宋体" w:hint="eastAsia"/>
          <w:szCs w:val="21"/>
          <w:u w:val="single"/>
        </w:rPr>
        <w:t xml:space="preserve"> </w:t>
      </w:r>
      <w:r w:rsidR="002F7A5D" w:rsidRPr="002F7A5D">
        <w:rPr>
          <w:rFonts w:ascii="宋体" w:hint="eastAsia"/>
          <w:szCs w:val="21"/>
          <w:u w:val="single"/>
        </w:rPr>
        <w:t>全球环境基金（GEF）中国野生动物保护管理与变革项目</w:t>
      </w:r>
      <w:bookmarkEnd w:id="8"/>
      <w:r>
        <w:rPr>
          <w:rFonts w:ascii="宋体" w:hint="eastAsia"/>
          <w:szCs w:val="21"/>
          <w:u w:val="single"/>
        </w:rPr>
        <w:t xml:space="preserve"> 的</w:t>
      </w:r>
      <w:r w:rsidRPr="00EC5DCD">
        <w:rPr>
          <w:rFonts w:ascii="宋体" w:hint="eastAsia"/>
          <w:szCs w:val="21"/>
          <w:u w:val="single"/>
        </w:rPr>
        <w:t>执行机构</w:t>
      </w:r>
      <w:r>
        <w:rPr>
          <w:rFonts w:ascii="宋体" w:hint="eastAsia"/>
          <w:szCs w:val="21"/>
        </w:rPr>
        <w:t>。</w:t>
      </w:r>
    </w:p>
    <w:p w14:paraId="65E05483" w14:textId="294E25D4" w:rsidR="00A251E4" w:rsidRDefault="00C876A9">
      <w:pPr>
        <w:spacing w:before="120" w:line="360" w:lineRule="auto"/>
        <w:ind w:firstLineChars="200" w:firstLine="420"/>
        <w:jc w:val="left"/>
        <w:rPr>
          <w:rFonts w:ascii="宋体"/>
          <w:szCs w:val="21"/>
          <w:u w:val="single"/>
        </w:rPr>
      </w:pPr>
      <w:r>
        <w:rPr>
          <w:rFonts w:ascii="宋体" w:hint="eastAsia"/>
          <w:szCs w:val="21"/>
        </w:rPr>
        <w:t>2、甲方委托乙方承担</w:t>
      </w:r>
      <w:r w:rsidR="00967DC0">
        <w:rPr>
          <w:rFonts w:ascii="宋体" w:hint="eastAsia"/>
          <w:szCs w:val="21"/>
          <w:u w:val="single"/>
        </w:rPr>
        <w:t xml:space="preserve"> </w:t>
      </w:r>
      <w:r>
        <w:rPr>
          <w:rFonts w:ascii="宋体" w:hint="eastAsia"/>
          <w:szCs w:val="21"/>
          <w:u w:val="single"/>
        </w:rPr>
        <w:t>野生动物栖息地修复和生态廊道技术指南开发</w:t>
      </w:r>
      <w:r w:rsidRPr="00EC5DCD">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6A172125" w14:textId="77777777" w:rsidR="00A251E4" w:rsidRDefault="00C876A9">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李宏涛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145F7670" w14:textId="77777777" w:rsidR="00A251E4" w:rsidRDefault="00C876A9">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2D4F730A"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乙方的责任和义务</w:t>
      </w:r>
    </w:p>
    <w:p w14:paraId="5BFD23FE" w14:textId="5069E56F"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sidR="00967DC0">
        <w:rPr>
          <w:rFonts w:ascii="宋体" w:eastAsia="宋体" w:hAnsi="宋体" w:hint="eastAsia"/>
          <w:sz w:val="21"/>
          <w:szCs w:val="21"/>
          <w:u w:val="single"/>
        </w:rPr>
        <w:t xml:space="preserve"> </w:t>
      </w:r>
      <w:r>
        <w:rPr>
          <w:rFonts w:ascii="宋体" w:eastAsia="宋体" w:hAnsi="宋体" w:hint="eastAsia"/>
          <w:sz w:val="21"/>
          <w:szCs w:val="21"/>
          <w:u w:val="single"/>
        </w:rPr>
        <w:t>野生动物栖息地修复和生态廊道技术指南开发</w:t>
      </w:r>
      <w:r>
        <w:rPr>
          <w:rFonts w:ascii="宋体" w:eastAsia="宋体" w:hAnsi="宋体"/>
          <w:sz w:val="21"/>
          <w:szCs w:val="21"/>
        </w:rPr>
        <w:t>的咨询服务</w:t>
      </w:r>
      <w:r>
        <w:rPr>
          <w:rFonts w:ascii="宋体" w:eastAsia="宋体" w:hAnsi="宋体" w:hint="eastAsia"/>
          <w:sz w:val="21"/>
          <w:szCs w:val="21"/>
        </w:rPr>
        <w:t>，具体内容为：</w:t>
      </w:r>
    </w:p>
    <w:p w14:paraId="195AAD8E" w14:textId="77777777" w:rsidR="00A251E4" w:rsidRDefault="00C876A9">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46C0D1BD"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6E3B1F7E"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6D340AD3"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工作成果提交与验收</w:t>
      </w:r>
    </w:p>
    <w:p w14:paraId="009029C8"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359F8B24"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44A9A15F"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3AA08EC8" w14:textId="77777777" w:rsidR="00A251E4" w:rsidRDefault="00C876A9">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3C925D4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咨询服务费及支付</w:t>
      </w:r>
    </w:p>
    <w:p w14:paraId="56107535" w14:textId="77777777" w:rsidR="00A251E4" w:rsidRDefault="00C876A9">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506D4FFD" w14:textId="77777777" w:rsidR="00A251E4" w:rsidRDefault="00C876A9">
      <w:pPr>
        <w:tabs>
          <w:tab w:val="left" w:pos="616"/>
        </w:tabs>
        <w:spacing w:before="120" w:line="360" w:lineRule="auto"/>
        <w:ind w:left="420"/>
        <w:jc w:val="left"/>
        <w:rPr>
          <w:rFonts w:ascii="宋体"/>
          <w:szCs w:val="21"/>
        </w:rPr>
      </w:pPr>
      <w:r>
        <w:rPr>
          <w:rFonts w:ascii="宋体" w:hint="eastAsia"/>
          <w:szCs w:val="21"/>
        </w:rPr>
        <w:t>2、支付条件</w:t>
      </w:r>
    </w:p>
    <w:p w14:paraId="0CA27FAB" w14:textId="77777777" w:rsidR="00A251E4" w:rsidRDefault="00C876A9">
      <w:pPr>
        <w:tabs>
          <w:tab w:val="left" w:pos="616"/>
        </w:tabs>
        <w:spacing w:before="120" w:line="360" w:lineRule="auto"/>
        <w:ind w:firstLineChars="200" w:firstLine="420"/>
        <w:jc w:val="left"/>
        <w:rPr>
          <w:rFonts w:ascii="宋体"/>
          <w:szCs w:val="21"/>
        </w:rPr>
      </w:pPr>
      <w:r>
        <w:rPr>
          <w:rFonts w:ascii="宋体" w:hint="eastAsia"/>
          <w:szCs w:val="21"/>
        </w:rPr>
        <w:t>（1）合同签署日起1</w:t>
      </w:r>
      <w:r>
        <w:rPr>
          <w:rFonts w:ascii="宋体"/>
          <w:szCs w:val="21"/>
        </w:rPr>
        <w:t>0</w:t>
      </w:r>
      <w:r>
        <w:rPr>
          <w:rFonts w:ascii="宋体" w:hint="eastAsia"/>
          <w:szCs w:val="21"/>
        </w:rPr>
        <w:t>日内，提交《野生动物栖息地修复和生态廊道技术指南开发项目实施方案（中文）》，获得甲方认可，支付合同金额的40%；</w:t>
      </w:r>
    </w:p>
    <w:p w14:paraId="51088608" w14:textId="77777777" w:rsidR="00A251E4" w:rsidRDefault="00C876A9">
      <w:pPr>
        <w:tabs>
          <w:tab w:val="left" w:pos="616"/>
        </w:tabs>
        <w:spacing w:before="120" w:line="360" w:lineRule="auto"/>
        <w:ind w:firstLineChars="200" w:firstLine="420"/>
        <w:jc w:val="left"/>
        <w:rPr>
          <w:rFonts w:ascii="宋体"/>
          <w:szCs w:val="21"/>
        </w:rPr>
      </w:pPr>
      <w:r>
        <w:rPr>
          <w:rFonts w:ascii="宋体" w:hint="eastAsia"/>
          <w:szCs w:val="21"/>
        </w:rPr>
        <w:t>（2）合同签署日起4个月内，提交</w:t>
      </w:r>
      <w:bookmarkStart w:id="9" w:name="_Hlk165385869"/>
      <w:r>
        <w:rPr>
          <w:rFonts w:ascii="宋体" w:hint="eastAsia"/>
          <w:szCs w:val="21"/>
        </w:rPr>
        <w:t>《野生动物栖息地修复指南报告》初稿、《野生动物栖息地生态廊道规划设计技术指南报告》初稿、《关键行业对野生物种栖息地环境影响评价技术报告》初稿</w:t>
      </w:r>
      <w:bookmarkEnd w:id="9"/>
      <w:r>
        <w:rPr>
          <w:rFonts w:ascii="宋体" w:hint="eastAsia"/>
          <w:szCs w:val="21"/>
        </w:rPr>
        <w:t>，获得甲方的认可，支付合同金额的3</w:t>
      </w:r>
      <w:r>
        <w:rPr>
          <w:rFonts w:ascii="宋体"/>
          <w:szCs w:val="21"/>
        </w:rPr>
        <w:t>0</w:t>
      </w:r>
      <w:r>
        <w:rPr>
          <w:rFonts w:ascii="宋体" w:hint="eastAsia"/>
          <w:szCs w:val="21"/>
        </w:rPr>
        <w:t>%；</w:t>
      </w:r>
    </w:p>
    <w:p w14:paraId="4F0AC29D" w14:textId="77777777" w:rsidR="00A251E4" w:rsidRDefault="00C876A9">
      <w:pPr>
        <w:tabs>
          <w:tab w:val="left" w:pos="616"/>
        </w:tabs>
        <w:spacing w:before="120" w:line="360" w:lineRule="auto"/>
        <w:ind w:firstLineChars="200" w:firstLine="420"/>
        <w:jc w:val="left"/>
        <w:rPr>
          <w:rFonts w:ascii="宋体"/>
          <w:szCs w:val="21"/>
        </w:rPr>
      </w:pPr>
      <w:r>
        <w:rPr>
          <w:rFonts w:ascii="宋体" w:hint="eastAsia"/>
          <w:szCs w:val="21"/>
        </w:rPr>
        <w:t>（3）合同签署日起6个月内，提交《野生动物栖息地修复指南报告》《野生动物栖息地生态廊道规划设计技术指南报告》《关键行业对野生物种栖息地环境影响评价技术报告》</w:t>
      </w:r>
      <w:r>
        <w:rPr>
          <w:rFonts w:ascii="宋体" w:hint="eastAsia"/>
          <w:szCs w:val="21"/>
        </w:rPr>
        <w:lastRenderedPageBreak/>
        <w:t>终稿（中文报告和英文摘要），获得甲方的认可，支付合同金额的30%；</w:t>
      </w:r>
    </w:p>
    <w:p w14:paraId="6AD8D57A" w14:textId="77777777" w:rsidR="00A251E4" w:rsidRDefault="00C876A9">
      <w:pPr>
        <w:tabs>
          <w:tab w:val="left" w:pos="616"/>
        </w:tabs>
        <w:spacing w:before="120" w:line="360" w:lineRule="auto"/>
        <w:ind w:left="420"/>
        <w:jc w:val="left"/>
        <w:rPr>
          <w:rFonts w:ascii="宋体"/>
          <w:szCs w:val="21"/>
        </w:rPr>
      </w:pPr>
      <w:r>
        <w:rPr>
          <w:rFonts w:ascii="宋体" w:hint="eastAsia"/>
          <w:szCs w:val="21"/>
        </w:rPr>
        <w:t>3、支付方式</w:t>
      </w:r>
    </w:p>
    <w:p w14:paraId="1B829E5C" w14:textId="77777777" w:rsidR="00A251E4" w:rsidRDefault="00C876A9">
      <w:pPr>
        <w:spacing w:before="120" w:line="360" w:lineRule="auto"/>
        <w:rPr>
          <w:szCs w:val="21"/>
        </w:rPr>
      </w:pPr>
      <w:r>
        <w:rPr>
          <w:szCs w:val="21"/>
        </w:rPr>
        <w:t xml:space="preserve">      </w:t>
      </w:r>
      <w:r>
        <w:rPr>
          <w:rFonts w:hint="eastAsia"/>
          <w:szCs w:val="21"/>
        </w:rPr>
        <w:t>乙方开户银行名称、户名和账号为：</w:t>
      </w:r>
    </w:p>
    <w:p w14:paraId="7D01FEC4" w14:textId="77777777" w:rsidR="00A251E4" w:rsidRDefault="00C876A9">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097B31E" w14:textId="77777777" w:rsidR="00A251E4" w:rsidRDefault="00C876A9">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6BF60EF" w14:textId="77777777" w:rsidR="00A251E4" w:rsidRDefault="00C876A9">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56F6A543" w14:textId="77777777" w:rsidR="00A251E4" w:rsidRDefault="00C876A9">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4F2EDF8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成果所有权</w:t>
      </w:r>
    </w:p>
    <w:p w14:paraId="5441C589" w14:textId="77777777" w:rsidR="00A251E4" w:rsidRDefault="00C876A9">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7A43F8E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保密条款</w:t>
      </w:r>
    </w:p>
    <w:p w14:paraId="1CB0917C" w14:textId="77777777" w:rsidR="00A251E4" w:rsidRDefault="00C876A9">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3CC9F453" w14:textId="77777777" w:rsidR="00A251E4" w:rsidRDefault="00C876A9">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2AAEE96C" w14:textId="77777777" w:rsidR="00A251E4" w:rsidRDefault="00C876A9">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133DA2D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相关利益回避</w:t>
      </w:r>
    </w:p>
    <w:p w14:paraId="3E9CB3F9" w14:textId="77777777" w:rsidR="00A251E4" w:rsidRDefault="00C876A9">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1CB1353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行为规范</w:t>
      </w:r>
    </w:p>
    <w:p w14:paraId="55527B8E"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lastRenderedPageBreak/>
        <w:t>1、 乙方应当保证其履行合同时不存在欺诈、腐败等有损甲方利益或违反国家法律的行为；</w:t>
      </w:r>
    </w:p>
    <w:p w14:paraId="585ADFDC"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314ADCA1"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1FFEE0EF"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007FF8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合同的变更和转让</w:t>
      </w:r>
    </w:p>
    <w:p w14:paraId="1DE1A0B4" w14:textId="77777777" w:rsidR="00A251E4" w:rsidRDefault="00C876A9">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73DECCA4" w14:textId="77777777" w:rsidR="00A251E4" w:rsidRDefault="00C876A9">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455D92B5" w14:textId="77777777" w:rsidR="00A251E4" w:rsidRDefault="00C876A9">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31D20F9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合同提前终止</w:t>
      </w:r>
    </w:p>
    <w:p w14:paraId="62AC9B32" w14:textId="77777777" w:rsidR="00A251E4" w:rsidRDefault="00C876A9">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12CAC5BA" w14:textId="77777777" w:rsidR="00A251E4" w:rsidRDefault="00C876A9">
      <w:pPr>
        <w:spacing w:before="120" w:line="360" w:lineRule="auto"/>
        <w:ind w:left="735"/>
        <w:rPr>
          <w:rFonts w:ascii="宋体"/>
          <w:szCs w:val="21"/>
        </w:rPr>
      </w:pPr>
      <w:r>
        <w:rPr>
          <w:rFonts w:ascii="宋体" w:hint="eastAsia"/>
          <w:szCs w:val="21"/>
        </w:rPr>
        <w:t>(1) 乙方明确表示或者以自己的行为表明不履行合同义务。</w:t>
      </w:r>
    </w:p>
    <w:p w14:paraId="08102E04" w14:textId="77777777" w:rsidR="00A251E4" w:rsidRDefault="00C876A9">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6FC200D4" w14:textId="77777777" w:rsidR="00A251E4" w:rsidRDefault="00C876A9">
      <w:pPr>
        <w:spacing w:before="120" w:line="360" w:lineRule="auto"/>
        <w:ind w:left="735"/>
        <w:rPr>
          <w:rFonts w:ascii="宋体"/>
          <w:szCs w:val="21"/>
        </w:rPr>
      </w:pPr>
      <w:r>
        <w:rPr>
          <w:rFonts w:ascii="宋体" w:hint="eastAsia"/>
          <w:szCs w:val="21"/>
        </w:rPr>
        <w:t>(3) 乙方出现违反本合同第五、六、七、八和九条规定行为的。</w:t>
      </w:r>
    </w:p>
    <w:p w14:paraId="00A6B9C2" w14:textId="77777777" w:rsidR="00A251E4" w:rsidRDefault="00C876A9">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1730FAF5" w14:textId="77777777" w:rsidR="00A251E4" w:rsidRDefault="00C876A9">
      <w:pPr>
        <w:spacing w:before="120" w:line="360" w:lineRule="auto"/>
        <w:ind w:left="735"/>
        <w:rPr>
          <w:rFonts w:ascii="宋体"/>
          <w:szCs w:val="21"/>
        </w:rPr>
      </w:pPr>
      <w:r>
        <w:rPr>
          <w:rFonts w:ascii="宋体" w:hint="eastAsia"/>
          <w:szCs w:val="21"/>
        </w:rPr>
        <w:t>(5) 乙方有丧失或者可能丧失履行债务能力的情形。</w:t>
      </w:r>
    </w:p>
    <w:p w14:paraId="4D183450" w14:textId="77777777" w:rsidR="00A251E4" w:rsidRDefault="00C876A9">
      <w:pPr>
        <w:spacing w:before="120" w:line="360" w:lineRule="auto"/>
        <w:ind w:left="735"/>
        <w:rPr>
          <w:rFonts w:ascii="宋体"/>
          <w:szCs w:val="21"/>
        </w:rPr>
      </w:pPr>
      <w:r>
        <w:rPr>
          <w:rFonts w:ascii="宋体" w:hint="eastAsia"/>
          <w:szCs w:val="21"/>
        </w:rPr>
        <w:t>(6) 由于不可抗力出现导致合同无法现实预期目的。</w:t>
      </w:r>
    </w:p>
    <w:p w14:paraId="349BC5F4" w14:textId="77777777" w:rsidR="00A251E4" w:rsidRDefault="00C876A9">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5705FE8D" w14:textId="77777777" w:rsidR="00A251E4" w:rsidRDefault="00C876A9">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1C034A0E" w14:textId="77777777" w:rsidR="00A251E4" w:rsidRDefault="00C876A9">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w:t>
      </w:r>
      <w:r>
        <w:rPr>
          <w:rFonts w:ascii="宋体" w:hint="eastAsia"/>
          <w:szCs w:val="21"/>
        </w:rPr>
        <w:lastRenderedPageBreak/>
        <w:t>支付相对应的款项。</w:t>
      </w:r>
    </w:p>
    <w:p w14:paraId="453CC4F7" w14:textId="77777777" w:rsidR="00A251E4" w:rsidRDefault="00C876A9">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475D1551" w14:textId="77777777" w:rsidR="00A251E4" w:rsidRDefault="00C876A9">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5907993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违约责任</w:t>
      </w:r>
    </w:p>
    <w:p w14:paraId="138ED10B" w14:textId="77777777" w:rsidR="00A251E4" w:rsidRDefault="00C876A9">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68F64D96" w14:textId="77777777" w:rsidR="00A251E4" w:rsidRDefault="00C876A9">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4C0B7558" w14:textId="77777777" w:rsidR="00A251E4" w:rsidRDefault="00C876A9">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14:paraId="6EA1827D" w14:textId="77777777" w:rsidR="00A251E4" w:rsidRDefault="00C876A9">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517E73A" w14:textId="77777777" w:rsidR="00A251E4" w:rsidRDefault="00C876A9">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410E729D" w14:textId="77777777" w:rsidR="00A251E4" w:rsidRDefault="00C876A9">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624FC30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不可抗力条款</w:t>
      </w:r>
    </w:p>
    <w:p w14:paraId="28F8F2A1" w14:textId="77777777" w:rsidR="00A251E4" w:rsidRDefault="00C876A9">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7180C83A" w14:textId="77777777" w:rsidR="00A251E4" w:rsidRDefault="00C876A9">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748E4CAF" w14:textId="77777777" w:rsidR="00A251E4" w:rsidRDefault="00C876A9">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1220B9E8"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争议的解决</w:t>
      </w:r>
    </w:p>
    <w:p w14:paraId="0C88B527" w14:textId="77777777" w:rsidR="00A251E4" w:rsidRDefault="00C876A9">
      <w:pPr>
        <w:pStyle w:val="ac"/>
        <w:spacing w:line="360" w:lineRule="auto"/>
        <w:ind w:left="0" w:firstLine="561"/>
        <w:jc w:val="left"/>
        <w:rPr>
          <w:sz w:val="21"/>
          <w:szCs w:val="21"/>
          <w:lang w:eastAsia="zh-CN"/>
        </w:rPr>
      </w:pPr>
      <w:r>
        <w:rPr>
          <w:rFonts w:hint="eastAsia"/>
          <w:sz w:val="21"/>
          <w:szCs w:val="21"/>
          <w:lang w:eastAsia="zh-CN"/>
        </w:rPr>
        <w:lastRenderedPageBreak/>
        <w:t>双方因履行本合同而发生的争议，应协商、调解解决。协商、调解不成的，提交北京仲裁委员会仲裁。</w:t>
      </w:r>
    </w:p>
    <w:p w14:paraId="739A51A9" w14:textId="77777777" w:rsidR="00A251E4" w:rsidRDefault="00C876A9">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023BBEF4"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服务期</w:t>
      </w:r>
    </w:p>
    <w:p w14:paraId="4919422C" w14:textId="77777777" w:rsidR="00A251E4" w:rsidRDefault="00C876A9">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 xml:space="preserve">4 </w:t>
      </w:r>
      <w:r>
        <w:rPr>
          <w:rFonts w:ascii="宋体" w:hAnsi="宋体"/>
          <w:szCs w:val="21"/>
        </w:rPr>
        <w:t>年</w:t>
      </w:r>
      <w:r>
        <w:rPr>
          <w:rFonts w:ascii="宋体" w:hAnsi="宋体" w:hint="eastAsia"/>
          <w:szCs w:val="21"/>
          <w:u w:val="single"/>
        </w:rPr>
        <w:t xml:space="preserve"> 12</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20</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690C8047"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合同有效期</w:t>
      </w:r>
    </w:p>
    <w:p w14:paraId="1FA22306" w14:textId="77777777" w:rsidR="00A251E4" w:rsidRDefault="00C876A9">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Pr>
          <w:rFonts w:ascii="宋体" w:hAnsi="宋体" w:hint="eastAsia"/>
          <w:szCs w:val="21"/>
          <w:u w:val="single"/>
        </w:rPr>
        <w:t xml:space="preserve">4 </w:t>
      </w:r>
      <w:r>
        <w:rPr>
          <w:rFonts w:ascii="宋体" w:hAnsi="宋体" w:hint="eastAsia"/>
          <w:szCs w:val="21"/>
        </w:rPr>
        <w:t>年</w:t>
      </w:r>
      <w:r>
        <w:rPr>
          <w:rFonts w:ascii="宋体" w:hAnsi="宋体" w:hint="eastAsia"/>
          <w:szCs w:val="21"/>
          <w:u w:val="single"/>
        </w:rPr>
        <w:t xml:space="preserve"> 12 </w:t>
      </w:r>
      <w:r>
        <w:rPr>
          <w:rFonts w:ascii="宋体" w:hAnsi="宋体" w:hint="eastAsia"/>
          <w:szCs w:val="21"/>
        </w:rPr>
        <w:t>月</w:t>
      </w:r>
      <w:r>
        <w:rPr>
          <w:rFonts w:ascii="宋体" w:hAnsi="宋体" w:hint="eastAsia"/>
          <w:szCs w:val="21"/>
          <w:u w:val="single"/>
        </w:rPr>
        <w:t xml:space="preserve">20 </w:t>
      </w:r>
      <w:r>
        <w:rPr>
          <w:rFonts w:ascii="宋体" w:hAnsi="宋体" w:hint="eastAsia"/>
          <w:szCs w:val="21"/>
        </w:rPr>
        <w:t>日终止，出现本合同第十条约定情形除外。</w:t>
      </w:r>
    </w:p>
    <w:p w14:paraId="2A2660F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其他</w:t>
      </w:r>
    </w:p>
    <w:p w14:paraId="1D63B283" w14:textId="77777777" w:rsidR="00A251E4" w:rsidRDefault="00C876A9">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14C414F3" w14:textId="77777777" w:rsidR="00A251E4" w:rsidRDefault="00C876A9">
      <w:pPr>
        <w:numPr>
          <w:ilvl w:val="0"/>
          <w:numId w:val="28"/>
        </w:numPr>
        <w:spacing w:line="360" w:lineRule="auto"/>
        <w:rPr>
          <w:szCs w:val="21"/>
        </w:rPr>
      </w:pPr>
      <w:r>
        <w:rPr>
          <w:rFonts w:hint="eastAsia"/>
          <w:szCs w:val="21"/>
        </w:rPr>
        <w:t>甲方通讯地址：北京市西城区后英房胡同</w:t>
      </w:r>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41645B16" w14:textId="77777777"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关婧</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8241</w:t>
      </w:r>
    </w:p>
    <w:p w14:paraId="4207264C" w14:textId="77777777" w:rsidR="00A251E4" w:rsidRDefault="00C876A9">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2754FA24" w14:textId="77777777" w:rsidR="00A251E4" w:rsidRDefault="00C876A9">
      <w:pPr>
        <w:spacing w:line="360" w:lineRule="auto"/>
        <w:ind w:firstLineChars="450" w:firstLine="945"/>
        <w:rPr>
          <w:szCs w:val="21"/>
        </w:rPr>
      </w:pPr>
      <w:r>
        <w:rPr>
          <w:rFonts w:hint="eastAsia"/>
          <w:szCs w:val="21"/>
        </w:rPr>
        <w:t>传真：</w:t>
      </w:r>
      <w:r>
        <w:rPr>
          <w:szCs w:val="21"/>
        </w:rPr>
        <w:t>010-82200510</w:t>
      </w:r>
    </w:p>
    <w:p w14:paraId="020D0A54" w14:textId="77777777" w:rsidR="00A251E4" w:rsidRDefault="00C876A9">
      <w:pPr>
        <w:spacing w:line="360" w:lineRule="auto"/>
        <w:ind w:firstLineChars="450" w:firstLine="945"/>
        <w:rPr>
          <w:szCs w:val="21"/>
        </w:rPr>
      </w:pPr>
      <w:r>
        <w:rPr>
          <w:rFonts w:hint="eastAsia"/>
          <w:szCs w:val="21"/>
        </w:rPr>
        <w:t>电子邮箱：</w:t>
      </w:r>
      <w:r>
        <w:rPr>
          <w:rFonts w:hint="eastAsia"/>
          <w:szCs w:val="21"/>
        </w:rPr>
        <w:t>guan.jing</w:t>
      </w:r>
      <w:r>
        <w:rPr>
          <w:szCs w:val="21"/>
        </w:rPr>
        <w:t>@fecomee.org.cn</w:t>
      </w:r>
    </w:p>
    <w:p w14:paraId="4951E46C" w14:textId="77777777" w:rsidR="00A251E4" w:rsidRDefault="00C876A9">
      <w:pPr>
        <w:numPr>
          <w:ilvl w:val="0"/>
          <w:numId w:val="28"/>
        </w:numPr>
        <w:spacing w:line="360" w:lineRule="auto"/>
        <w:rPr>
          <w:szCs w:val="21"/>
        </w:rPr>
      </w:pPr>
      <w:r>
        <w:rPr>
          <w:rFonts w:hint="eastAsia"/>
          <w:szCs w:val="21"/>
        </w:rPr>
        <w:t>乙方通讯地址：</w:t>
      </w:r>
    </w:p>
    <w:p w14:paraId="65B4EE02" w14:textId="77777777"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691BAD59" w14:textId="77777777" w:rsidR="00A251E4" w:rsidRDefault="00C876A9">
      <w:pPr>
        <w:spacing w:line="360" w:lineRule="auto"/>
        <w:ind w:firstLineChars="450" w:firstLine="945"/>
        <w:rPr>
          <w:szCs w:val="21"/>
        </w:rPr>
      </w:pPr>
      <w:r>
        <w:rPr>
          <w:rFonts w:hint="eastAsia"/>
          <w:szCs w:val="21"/>
        </w:rPr>
        <w:t>邮政编码：</w:t>
      </w:r>
    </w:p>
    <w:p w14:paraId="65D61B60" w14:textId="77777777" w:rsidR="00A251E4" w:rsidRDefault="00C876A9">
      <w:pPr>
        <w:spacing w:line="360" w:lineRule="auto"/>
        <w:ind w:firstLineChars="450" w:firstLine="945"/>
        <w:rPr>
          <w:szCs w:val="21"/>
        </w:rPr>
      </w:pPr>
      <w:r>
        <w:rPr>
          <w:rFonts w:hint="eastAsia"/>
          <w:szCs w:val="21"/>
        </w:rPr>
        <w:t>传真：</w:t>
      </w:r>
    </w:p>
    <w:p w14:paraId="61E52F3A" w14:textId="77777777" w:rsidR="00A251E4" w:rsidRDefault="00C876A9">
      <w:pPr>
        <w:spacing w:line="360" w:lineRule="auto"/>
        <w:ind w:firstLineChars="450" w:firstLine="945"/>
        <w:rPr>
          <w:szCs w:val="21"/>
        </w:rPr>
      </w:pPr>
      <w:r>
        <w:rPr>
          <w:rFonts w:hint="eastAsia"/>
          <w:szCs w:val="21"/>
        </w:rPr>
        <w:t>电子邮箱：</w:t>
      </w:r>
    </w:p>
    <w:p w14:paraId="3051BFDA" w14:textId="77777777" w:rsidR="00A251E4" w:rsidRDefault="00C876A9">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4B39EABB" w14:textId="77777777" w:rsidR="00A251E4" w:rsidRDefault="00C876A9">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7EEEE4A" w14:textId="77777777" w:rsidR="00A251E4" w:rsidRDefault="00C876A9">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74384500" w14:textId="77777777" w:rsidR="00A251E4" w:rsidRDefault="00C876A9">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Pr>
          <w:rFonts w:hint="eastAsia"/>
          <w:szCs w:val="21"/>
          <w:u w:val="single"/>
        </w:rPr>
        <w:t>野生动物栖息地修复和生态廊道技术指南开发项目工作大纲</w:t>
      </w:r>
    </w:p>
    <w:p w14:paraId="2DBC1314" w14:textId="77777777" w:rsidR="00A251E4" w:rsidRDefault="00C876A9">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w:t>
      </w:r>
      <w:r>
        <w:rPr>
          <w:rFonts w:hint="eastAsia"/>
          <w:szCs w:val="21"/>
        </w:rPr>
        <w:lastRenderedPageBreak/>
        <w:t>件约定与合同正文约定不一致的，则以正文约定为准；如果</w:t>
      </w:r>
      <w:r>
        <w:rPr>
          <w:rFonts w:ascii="宋体" w:hAnsi="宋体" w:hint="eastAsia"/>
          <w:szCs w:val="21"/>
        </w:rPr>
        <w:t>附件之间不一致的，以工作大纲为准。</w:t>
      </w:r>
    </w:p>
    <w:p w14:paraId="2334A655" w14:textId="77777777" w:rsidR="00A251E4" w:rsidRDefault="00C876A9">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35DDC9F8" w14:textId="77777777" w:rsidR="00A251E4" w:rsidRDefault="00A251E4">
      <w:pPr>
        <w:spacing w:line="360" w:lineRule="auto"/>
        <w:rPr>
          <w:szCs w:val="21"/>
        </w:rPr>
      </w:pPr>
    </w:p>
    <w:p w14:paraId="189A06B0" w14:textId="77777777" w:rsidR="00A251E4" w:rsidRDefault="00C876A9">
      <w:pPr>
        <w:spacing w:line="360" w:lineRule="auto"/>
        <w:rPr>
          <w:szCs w:val="21"/>
        </w:rPr>
      </w:pPr>
      <w:r>
        <w:rPr>
          <w:rFonts w:hint="eastAsia"/>
          <w:szCs w:val="21"/>
        </w:rPr>
        <w:t xml:space="preserve">    </w:t>
      </w:r>
    </w:p>
    <w:p w14:paraId="67FF4E60" w14:textId="77777777" w:rsidR="00A251E4" w:rsidRDefault="00C876A9">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486E9ACE" w14:textId="77777777" w:rsidR="00A251E4" w:rsidRDefault="00C876A9">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5635BA2F" w14:textId="77777777" w:rsidR="00A251E4" w:rsidRDefault="00C876A9">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663485BF" w14:textId="77777777" w:rsidR="00A251E4" w:rsidRDefault="00A251E4">
      <w:pPr>
        <w:spacing w:line="360" w:lineRule="auto"/>
        <w:ind w:firstLine="549"/>
        <w:rPr>
          <w:szCs w:val="21"/>
        </w:rPr>
      </w:pPr>
    </w:p>
    <w:p w14:paraId="07FBE714" w14:textId="77777777" w:rsidR="00A251E4" w:rsidRDefault="00A251E4">
      <w:pPr>
        <w:spacing w:line="360" w:lineRule="auto"/>
        <w:ind w:firstLine="549"/>
        <w:rPr>
          <w:szCs w:val="21"/>
        </w:rPr>
      </w:pPr>
    </w:p>
    <w:p w14:paraId="65DC92F3" w14:textId="77777777" w:rsidR="00A251E4" w:rsidRDefault="00C876A9">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59FE6651" w14:textId="77777777" w:rsidR="00A251E4" w:rsidRDefault="00C876A9">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0FA81CCD" w14:textId="77777777" w:rsidR="00A251E4" w:rsidRDefault="00C876A9">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65A31D" w14:textId="77777777" w:rsidR="00A251E4" w:rsidRDefault="00A251E4">
      <w:pPr>
        <w:spacing w:line="360" w:lineRule="auto"/>
        <w:jc w:val="center"/>
      </w:pPr>
    </w:p>
    <w:p w14:paraId="392F63AE" w14:textId="77777777" w:rsidR="00A251E4" w:rsidRDefault="00A251E4"/>
    <w:sectPr w:rsidR="00A251E4">
      <w:footerReference w:type="default" r:id="rId18"/>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23EE" w14:textId="77777777" w:rsidR="00641642" w:rsidRDefault="00641642">
      <w:r>
        <w:separator/>
      </w:r>
    </w:p>
  </w:endnote>
  <w:endnote w:type="continuationSeparator" w:id="0">
    <w:p w14:paraId="70648F80" w14:textId="77777777" w:rsidR="00641642" w:rsidRDefault="0064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4BAD" w14:textId="5F1803F0" w:rsidR="00475D65" w:rsidRDefault="00475D65">
    <w:pPr>
      <w:pStyle w:val="af8"/>
      <w:jc w:val="right"/>
    </w:pPr>
    <w:r>
      <w:fldChar w:fldCharType="begin"/>
    </w:r>
    <w:r>
      <w:instrText>PAGE   \* MERGEFORMAT</w:instrText>
    </w:r>
    <w:r>
      <w:fldChar w:fldCharType="separate"/>
    </w:r>
    <w:r w:rsidR="001A3F99" w:rsidRPr="001A3F99">
      <w:rPr>
        <w:noProof/>
        <w:lang w:val="zh-CN"/>
      </w:rPr>
      <w:t>23</w:t>
    </w:r>
    <w:r>
      <w:fldChar w:fldCharType="end"/>
    </w:r>
  </w:p>
  <w:p w14:paraId="4FCCFF2B" w14:textId="77777777" w:rsidR="00475D65" w:rsidRDefault="00475D65">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F794" w14:textId="7C0D8950" w:rsidR="00475D65" w:rsidRDefault="00475D65">
    <w:pPr>
      <w:pStyle w:val="af8"/>
      <w:jc w:val="right"/>
    </w:pPr>
    <w:r>
      <w:fldChar w:fldCharType="begin"/>
    </w:r>
    <w:r>
      <w:instrText>PAGE   \* MERGEFORMAT</w:instrText>
    </w:r>
    <w:r>
      <w:fldChar w:fldCharType="separate"/>
    </w:r>
    <w:r w:rsidR="001A3F99" w:rsidRPr="001A3F99">
      <w:rPr>
        <w:noProof/>
        <w:lang w:val="zh-CN"/>
      </w:rPr>
      <w:t>12</w:t>
    </w:r>
    <w:r>
      <w:fldChar w:fldCharType="end"/>
    </w:r>
  </w:p>
  <w:p w14:paraId="62C09665" w14:textId="77777777" w:rsidR="00475D65" w:rsidRDefault="00475D65">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A363" w14:textId="79D651E5" w:rsidR="00475D65" w:rsidRDefault="00475D65">
    <w:pPr>
      <w:pStyle w:val="af8"/>
      <w:jc w:val="right"/>
    </w:pPr>
    <w:r>
      <w:fldChar w:fldCharType="begin"/>
    </w:r>
    <w:r>
      <w:instrText>PAGE   \* MERGEFORMAT</w:instrText>
    </w:r>
    <w:r>
      <w:fldChar w:fldCharType="separate"/>
    </w:r>
    <w:r w:rsidR="001A3F99" w:rsidRPr="001A3F99">
      <w:rPr>
        <w:noProof/>
        <w:lang w:val="zh-CN"/>
      </w:rPr>
      <w:t>36</w:t>
    </w:r>
    <w:r>
      <w:fldChar w:fldCharType="end"/>
    </w:r>
  </w:p>
  <w:p w14:paraId="0FC1F93E" w14:textId="77777777" w:rsidR="00475D65" w:rsidRDefault="00475D6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D570" w14:textId="77777777" w:rsidR="00641642" w:rsidRDefault="00641642">
      <w:r>
        <w:separator/>
      </w:r>
    </w:p>
  </w:footnote>
  <w:footnote w:type="continuationSeparator" w:id="0">
    <w:p w14:paraId="66FE7793" w14:textId="77777777" w:rsidR="00641642" w:rsidRDefault="00641642">
      <w:r>
        <w:continuationSeparator/>
      </w:r>
    </w:p>
  </w:footnote>
  <w:footnote w:id="1">
    <w:p w14:paraId="7508DC8E" w14:textId="77777777" w:rsidR="00475D65" w:rsidRDefault="00475D65">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70022314" w14:textId="77777777" w:rsidR="00475D65" w:rsidRDefault="00475D65">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1D089AE6" w14:textId="77777777" w:rsidR="00475D65" w:rsidRDefault="00475D65">
      <w:pPr>
        <w:pStyle w:val="afd"/>
      </w:pPr>
      <w:r>
        <w:rPr>
          <w:rStyle w:val="affb"/>
        </w:rPr>
        <w:footnoteRef/>
      </w:r>
      <w:r>
        <w:t xml:space="preserve"> </w:t>
      </w:r>
      <w:r>
        <w:rPr>
          <w:rFonts w:hint="eastAsia"/>
        </w:rPr>
        <w:t>如投标单位的法定代表人签署技术建议书递交函则无需此授权委托书。</w:t>
      </w:r>
    </w:p>
  </w:footnote>
  <w:footnote w:id="4">
    <w:p w14:paraId="6E2B1AEE" w14:textId="77777777" w:rsidR="00475D65" w:rsidRDefault="00475D65">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6B51134" w14:textId="77777777" w:rsidR="00475D65" w:rsidRDefault="00475D65">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4685" w14:textId="77777777" w:rsidR="00475D65" w:rsidRDefault="00475D65">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BE4E" w14:textId="77777777" w:rsidR="00475D65" w:rsidRDefault="00475D65">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BC15" w14:textId="77777777" w:rsidR="00475D65" w:rsidRDefault="00475D65">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3089" w14:textId="77777777" w:rsidR="00475D65" w:rsidRDefault="00475D65">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FE1F" w14:textId="77777777" w:rsidR="00475D65" w:rsidRDefault="00475D65">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A8079D8"/>
    <w:multiLevelType w:val="multilevel"/>
    <w:tmpl w:val="0A8079D8"/>
    <w:lvl w:ilvl="0">
      <w:start w:val="1"/>
      <w:numFmt w:val="decimal"/>
      <w:lvlText w:val="%1."/>
      <w:lvlJc w:val="left"/>
      <w:pPr>
        <w:ind w:left="1007"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5"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7"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2BB76BD"/>
    <w:multiLevelType w:val="multilevel"/>
    <w:tmpl w:val="D076E446"/>
    <w:lvl w:ilvl="0">
      <w:start w:val="5"/>
      <w:numFmt w:val="decimal"/>
      <w:lvlText w:val="%1."/>
      <w:lvlJc w:val="left"/>
      <w:pPr>
        <w:ind w:left="1007" w:hanging="440"/>
      </w:pPr>
      <w:rPr>
        <w:rFonts w:hint="eastAsia"/>
      </w:rPr>
    </w:lvl>
    <w:lvl w:ilvl="1">
      <w:start w:val="1"/>
      <w:numFmt w:val="lowerLetter"/>
      <w:lvlText w:val="%2)"/>
      <w:lvlJc w:val="left"/>
      <w:pPr>
        <w:ind w:left="1720" w:hanging="440"/>
      </w:pPr>
      <w:rPr>
        <w:rFonts w:hint="eastAsia"/>
      </w:rPr>
    </w:lvl>
    <w:lvl w:ilvl="2">
      <w:start w:val="1"/>
      <w:numFmt w:val="lowerRoman"/>
      <w:lvlText w:val="%3."/>
      <w:lvlJc w:val="right"/>
      <w:pPr>
        <w:ind w:left="2160" w:hanging="440"/>
      </w:pPr>
      <w:rPr>
        <w:rFonts w:hint="eastAsia"/>
      </w:rPr>
    </w:lvl>
    <w:lvl w:ilvl="3">
      <w:start w:val="1"/>
      <w:numFmt w:val="decimal"/>
      <w:lvlText w:val="%4."/>
      <w:lvlJc w:val="left"/>
      <w:pPr>
        <w:ind w:left="2600" w:hanging="440"/>
      </w:pPr>
      <w:rPr>
        <w:rFonts w:hint="eastAsia"/>
      </w:rPr>
    </w:lvl>
    <w:lvl w:ilvl="4">
      <w:start w:val="1"/>
      <w:numFmt w:val="lowerLetter"/>
      <w:lvlText w:val="%5)"/>
      <w:lvlJc w:val="left"/>
      <w:pPr>
        <w:ind w:left="3040" w:hanging="440"/>
      </w:pPr>
      <w:rPr>
        <w:rFonts w:hint="eastAsia"/>
      </w:rPr>
    </w:lvl>
    <w:lvl w:ilvl="5">
      <w:start w:val="1"/>
      <w:numFmt w:val="lowerRoman"/>
      <w:lvlText w:val="%6."/>
      <w:lvlJc w:val="right"/>
      <w:pPr>
        <w:ind w:left="3480" w:hanging="440"/>
      </w:pPr>
      <w:rPr>
        <w:rFonts w:hint="eastAsia"/>
      </w:rPr>
    </w:lvl>
    <w:lvl w:ilvl="6">
      <w:start w:val="1"/>
      <w:numFmt w:val="decimal"/>
      <w:lvlText w:val="%7."/>
      <w:lvlJc w:val="left"/>
      <w:pPr>
        <w:ind w:left="3920" w:hanging="440"/>
      </w:pPr>
      <w:rPr>
        <w:rFonts w:hint="eastAsia"/>
      </w:rPr>
    </w:lvl>
    <w:lvl w:ilvl="7">
      <w:start w:val="1"/>
      <w:numFmt w:val="lowerLetter"/>
      <w:lvlText w:val="%8)"/>
      <w:lvlJc w:val="left"/>
      <w:pPr>
        <w:ind w:left="4360" w:hanging="440"/>
      </w:pPr>
      <w:rPr>
        <w:rFonts w:hint="eastAsia"/>
      </w:rPr>
    </w:lvl>
    <w:lvl w:ilvl="8">
      <w:start w:val="1"/>
      <w:numFmt w:val="lowerRoman"/>
      <w:lvlText w:val="%9."/>
      <w:lvlJc w:val="right"/>
      <w:pPr>
        <w:ind w:left="4800" w:hanging="440"/>
      </w:pPr>
      <w:rPr>
        <w:rFonts w:hint="eastAsia"/>
      </w:rPr>
    </w:lvl>
  </w:abstractNum>
  <w:abstractNum w:abstractNumId="11"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3"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6"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5C5D1407"/>
    <w:multiLevelType w:val="multilevel"/>
    <w:tmpl w:val="5C5D1407"/>
    <w:lvl w:ilvl="0">
      <w:start w:val="1"/>
      <w:numFmt w:val="japaneseCounting"/>
      <w:lvlText w:val="（%1）"/>
      <w:lvlJc w:val="left"/>
      <w:pPr>
        <w:ind w:left="1682" w:hanging="1080"/>
      </w:pPr>
      <w:rPr>
        <w:rFonts w:hint="default"/>
      </w:rPr>
    </w:lvl>
    <w:lvl w:ilvl="1">
      <w:start w:val="1"/>
      <w:numFmt w:val="lowerLetter"/>
      <w:lvlText w:val="%2)"/>
      <w:lvlJc w:val="left"/>
      <w:pPr>
        <w:ind w:left="1482" w:hanging="440"/>
      </w:pPr>
    </w:lvl>
    <w:lvl w:ilvl="2">
      <w:start w:val="1"/>
      <w:numFmt w:val="lowerRoman"/>
      <w:lvlText w:val="%3."/>
      <w:lvlJc w:val="right"/>
      <w:pPr>
        <w:ind w:left="1922" w:hanging="440"/>
      </w:pPr>
    </w:lvl>
    <w:lvl w:ilvl="3">
      <w:start w:val="1"/>
      <w:numFmt w:val="decimal"/>
      <w:lvlText w:val="%4."/>
      <w:lvlJc w:val="left"/>
      <w:pPr>
        <w:ind w:left="2362" w:hanging="440"/>
      </w:pPr>
    </w:lvl>
    <w:lvl w:ilvl="4">
      <w:start w:val="1"/>
      <w:numFmt w:val="lowerLetter"/>
      <w:lvlText w:val="%5)"/>
      <w:lvlJc w:val="left"/>
      <w:pPr>
        <w:ind w:left="2802" w:hanging="440"/>
      </w:pPr>
    </w:lvl>
    <w:lvl w:ilvl="5">
      <w:start w:val="1"/>
      <w:numFmt w:val="lowerRoman"/>
      <w:lvlText w:val="%6."/>
      <w:lvlJc w:val="right"/>
      <w:pPr>
        <w:ind w:left="3242" w:hanging="440"/>
      </w:pPr>
    </w:lvl>
    <w:lvl w:ilvl="6">
      <w:start w:val="1"/>
      <w:numFmt w:val="decimal"/>
      <w:lvlText w:val="%7."/>
      <w:lvlJc w:val="left"/>
      <w:pPr>
        <w:ind w:left="3682" w:hanging="440"/>
      </w:pPr>
    </w:lvl>
    <w:lvl w:ilvl="7">
      <w:start w:val="1"/>
      <w:numFmt w:val="lowerLetter"/>
      <w:lvlText w:val="%8)"/>
      <w:lvlJc w:val="left"/>
      <w:pPr>
        <w:ind w:left="4122" w:hanging="440"/>
      </w:pPr>
    </w:lvl>
    <w:lvl w:ilvl="8">
      <w:start w:val="1"/>
      <w:numFmt w:val="lowerRoman"/>
      <w:lvlText w:val="%9."/>
      <w:lvlJc w:val="right"/>
      <w:pPr>
        <w:ind w:left="4562" w:hanging="440"/>
      </w:pPr>
    </w:lvl>
  </w:abstractNum>
  <w:abstractNum w:abstractNumId="21"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2"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5"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2"/>
  </w:num>
  <w:num w:numId="2">
    <w:abstractNumId w:val="8"/>
  </w:num>
  <w:num w:numId="3">
    <w:abstractNumId w:val="14"/>
  </w:num>
  <w:num w:numId="4">
    <w:abstractNumId w:val="11"/>
  </w:num>
  <w:num w:numId="5">
    <w:abstractNumId w:val="9"/>
  </w:num>
  <w:num w:numId="6">
    <w:abstractNumId w:val="23"/>
  </w:num>
  <w:num w:numId="7">
    <w:abstractNumId w:val="15"/>
  </w:num>
  <w:num w:numId="8">
    <w:abstractNumId w:val="5"/>
  </w:num>
  <w:num w:numId="9">
    <w:abstractNumId w:val="7"/>
  </w:num>
  <w:num w:numId="10">
    <w:abstractNumId w:val="6"/>
  </w:num>
  <w:num w:numId="11">
    <w:abstractNumId w:val="28"/>
  </w:num>
  <w:num w:numId="12">
    <w:abstractNumId w:val="0"/>
  </w:num>
  <w:num w:numId="13">
    <w:abstractNumId w:val="26"/>
  </w:num>
  <w:num w:numId="14">
    <w:abstractNumId w:val="3"/>
  </w:num>
  <w:num w:numId="15">
    <w:abstractNumId w:val="18"/>
  </w:num>
  <w:num w:numId="16">
    <w:abstractNumId w:val="24"/>
  </w:num>
  <w:num w:numId="17">
    <w:abstractNumId w:val="25"/>
  </w:num>
  <w:num w:numId="18">
    <w:abstractNumId w:val="19"/>
  </w:num>
  <w:num w:numId="19">
    <w:abstractNumId w:val="13"/>
  </w:num>
  <w:num w:numId="20">
    <w:abstractNumId w:val="21"/>
  </w:num>
  <w:num w:numId="21">
    <w:abstractNumId w:val="12"/>
  </w:num>
  <w:num w:numId="22">
    <w:abstractNumId w:val="27"/>
  </w:num>
  <w:num w:numId="23">
    <w:abstractNumId w:val="2"/>
  </w:num>
  <w:num w:numId="24">
    <w:abstractNumId w:val="16"/>
  </w:num>
  <w:num w:numId="25">
    <w:abstractNumId w:val="20"/>
  </w:num>
  <w:num w:numId="26">
    <w:abstractNumId w:val="4"/>
  </w:num>
  <w:num w:numId="27">
    <w:abstractNumId w:val="1"/>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F6B68685"/>
    <w:rsid w:val="00006A84"/>
    <w:rsid w:val="00014C40"/>
    <w:rsid w:val="000243CD"/>
    <w:rsid w:val="00024660"/>
    <w:rsid w:val="000255EE"/>
    <w:rsid w:val="00025D45"/>
    <w:rsid w:val="00035A9F"/>
    <w:rsid w:val="00055191"/>
    <w:rsid w:val="00055270"/>
    <w:rsid w:val="00057DAB"/>
    <w:rsid w:val="00060424"/>
    <w:rsid w:val="00065500"/>
    <w:rsid w:val="0006737F"/>
    <w:rsid w:val="00076014"/>
    <w:rsid w:val="00077BE6"/>
    <w:rsid w:val="00080480"/>
    <w:rsid w:val="00081E5E"/>
    <w:rsid w:val="00093E49"/>
    <w:rsid w:val="000A7322"/>
    <w:rsid w:val="000B1B82"/>
    <w:rsid w:val="000B52A9"/>
    <w:rsid w:val="000B5E11"/>
    <w:rsid w:val="000C293E"/>
    <w:rsid w:val="000E3145"/>
    <w:rsid w:val="000F3724"/>
    <w:rsid w:val="000F7B61"/>
    <w:rsid w:val="00102CF4"/>
    <w:rsid w:val="00107499"/>
    <w:rsid w:val="00114AD6"/>
    <w:rsid w:val="00117A9E"/>
    <w:rsid w:val="001211EB"/>
    <w:rsid w:val="001224D1"/>
    <w:rsid w:val="0013005D"/>
    <w:rsid w:val="00131151"/>
    <w:rsid w:val="00132FE5"/>
    <w:rsid w:val="001344E2"/>
    <w:rsid w:val="00142B5D"/>
    <w:rsid w:val="0015435F"/>
    <w:rsid w:val="001575DD"/>
    <w:rsid w:val="00157801"/>
    <w:rsid w:val="00165EC1"/>
    <w:rsid w:val="00175BD5"/>
    <w:rsid w:val="001773F9"/>
    <w:rsid w:val="00192073"/>
    <w:rsid w:val="00196B1B"/>
    <w:rsid w:val="001A3193"/>
    <w:rsid w:val="001A3A9D"/>
    <w:rsid w:val="001A3F99"/>
    <w:rsid w:val="001A6296"/>
    <w:rsid w:val="001C0528"/>
    <w:rsid w:val="001C44F9"/>
    <w:rsid w:val="001D17B3"/>
    <w:rsid w:val="001D3596"/>
    <w:rsid w:val="001D3D33"/>
    <w:rsid w:val="001D48F3"/>
    <w:rsid w:val="001D6F2D"/>
    <w:rsid w:val="001E0704"/>
    <w:rsid w:val="001E3857"/>
    <w:rsid w:val="001F08CD"/>
    <w:rsid w:val="001F0A9D"/>
    <w:rsid w:val="001F4F7E"/>
    <w:rsid w:val="00204B3C"/>
    <w:rsid w:val="00222AFB"/>
    <w:rsid w:val="002268F1"/>
    <w:rsid w:val="00240FE1"/>
    <w:rsid w:val="00243C29"/>
    <w:rsid w:val="0024747A"/>
    <w:rsid w:val="0025211F"/>
    <w:rsid w:val="002524F3"/>
    <w:rsid w:val="002549F9"/>
    <w:rsid w:val="00255383"/>
    <w:rsid w:val="00255606"/>
    <w:rsid w:val="0025732B"/>
    <w:rsid w:val="00260DB3"/>
    <w:rsid w:val="00261C0E"/>
    <w:rsid w:val="002750B6"/>
    <w:rsid w:val="002758CE"/>
    <w:rsid w:val="002763E0"/>
    <w:rsid w:val="002772BF"/>
    <w:rsid w:val="0028373F"/>
    <w:rsid w:val="00285382"/>
    <w:rsid w:val="00287A6D"/>
    <w:rsid w:val="002957C6"/>
    <w:rsid w:val="002B6901"/>
    <w:rsid w:val="002C5276"/>
    <w:rsid w:val="002C691A"/>
    <w:rsid w:val="002C6B92"/>
    <w:rsid w:val="002C6D46"/>
    <w:rsid w:val="002D351E"/>
    <w:rsid w:val="002D36E6"/>
    <w:rsid w:val="002D3BA8"/>
    <w:rsid w:val="002D3BD3"/>
    <w:rsid w:val="002D4FBC"/>
    <w:rsid w:val="002D50E1"/>
    <w:rsid w:val="002D7B30"/>
    <w:rsid w:val="002E1386"/>
    <w:rsid w:val="002E33E5"/>
    <w:rsid w:val="002E4FC5"/>
    <w:rsid w:val="002E6340"/>
    <w:rsid w:val="002E777F"/>
    <w:rsid w:val="002F258E"/>
    <w:rsid w:val="002F2F02"/>
    <w:rsid w:val="002F2F0F"/>
    <w:rsid w:val="002F7A5D"/>
    <w:rsid w:val="0031099A"/>
    <w:rsid w:val="00311437"/>
    <w:rsid w:val="00313596"/>
    <w:rsid w:val="00316428"/>
    <w:rsid w:val="00317B77"/>
    <w:rsid w:val="003353FE"/>
    <w:rsid w:val="00335D84"/>
    <w:rsid w:val="00336492"/>
    <w:rsid w:val="003442A5"/>
    <w:rsid w:val="00347C9E"/>
    <w:rsid w:val="00347CA6"/>
    <w:rsid w:val="003539E3"/>
    <w:rsid w:val="00355217"/>
    <w:rsid w:val="00357F7A"/>
    <w:rsid w:val="00362A77"/>
    <w:rsid w:val="003703EB"/>
    <w:rsid w:val="00370A01"/>
    <w:rsid w:val="003820F2"/>
    <w:rsid w:val="00390F8D"/>
    <w:rsid w:val="00396625"/>
    <w:rsid w:val="0039677C"/>
    <w:rsid w:val="003A0D34"/>
    <w:rsid w:val="003A739E"/>
    <w:rsid w:val="003B1370"/>
    <w:rsid w:val="003C1A29"/>
    <w:rsid w:val="003C1C1C"/>
    <w:rsid w:val="003C52BA"/>
    <w:rsid w:val="003D3EF8"/>
    <w:rsid w:val="003E12DF"/>
    <w:rsid w:val="003F05D5"/>
    <w:rsid w:val="0040323E"/>
    <w:rsid w:val="00410DEF"/>
    <w:rsid w:val="00411666"/>
    <w:rsid w:val="00412655"/>
    <w:rsid w:val="0041478B"/>
    <w:rsid w:val="0042265E"/>
    <w:rsid w:val="00423D7D"/>
    <w:rsid w:val="00425F52"/>
    <w:rsid w:val="00432321"/>
    <w:rsid w:val="004419E6"/>
    <w:rsid w:val="004631F8"/>
    <w:rsid w:val="00467D52"/>
    <w:rsid w:val="00470032"/>
    <w:rsid w:val="00475D65"/>
    <w:rsid w:val="004862A3"/>
    <w:rsid w:val="00491E85"/>
    <w:rsid w:val="004A00E8"/>
    <w:rsid w:val="004A0440"/>
    <w:rsid w:val="004A4768"/>
    <w:rsid w:val="004A6CA6"/>
    <w:rsid w:val="004B512A"/>
    <w:rsid w:val="004B6795"/>
    <w:rsid w:val="004B7220"/>
    <w:rsid w:val="004C4761"/>
    <w:rsid w:val="004C7548"/>
    <w:rsid w:val="004D0121"/>
    <w:rsid w:val="004D3EFD"/>
    <w:rsid w:val="004D6971"/>
    <w:rsid w:val="004D79F5"/>
    <w:rsid w:val="004E2C7F"/>
    <w:rsid w:val="004E3B0C"/>
    <w:rsid w:val="004E410B"/>
    <w:rsid w:val="004E64D8"/>
    <w:rsid w:val="004E6F3C"/>
    <w:rsid w:val="004F015B"/>
    <w:rsid w:val="004F3269"/>
    <w:rsid w:val="00501C0C"/>
    <w:rsid w:val="005064BE"/>
    <w:rsid w:val="00512B60"/>
    <w:rsid w:val="00512CD6"/>
    <w:rsid w:val="00514D5D"/>
    <w:rsid w:val="00514E97"/>
    <w:rsid w:val="005201B6"/>
    <w:rsid w:val="00522C45"/>
    <w:rsid w:val="00527C1F"/>
    <w:rsid w:val="00532674"/>
    <w:rsid w:val="00532DE7"/>
    <w:rsid w:val="005366D0"/>
    <w:rsid w:val="005509BD"/>
    <w:rsid w:val="00554E6A"/>
    <w:rsid w:val="0055773F"/>
    <w:rsid w:val="00567437"/>
    <w:rsid w:val="00572450"/>
    <w:rsid w:val="00574157"/>
    <w:rsid w:val="00577238"/>
    <w:rsid w:val="00587CD4"/>
    <w:rsid w:val="00590C9A"/>
    <w:rsid w:val="00592046"/>
    <w:rsid w:val="005928ED"/>
    <w:rsid w:val="00597223"/>
    <w:rsid w:val="005A34C0"/>
    <w:rsid w:val="005A3502"/>
    <w:rsid w:val="005A3641"/>
    <w:rsid w:val="005B22FC"/>
    <w:rsid w:val="005B573B"/>
    <w:rsid w:val="005C0787"/>
    <w:rsid w:val="005C3850"/>
    <w:rsid w:val="005C40CF"/>
    <w:rsid w:val="005C5F10"/>
    <w:rsid w:val="005D165E"/>
    <w:rsid w:val="005D2D5C"/>
    <w:rsid w:val="005D4492"/>
    <w:rsid w:val="005F181F"/>
    <w:rsid w:val="005F22B0"/>
    <w:rsid w:val="005F30E5"/>
    <w:rsid w:val="005F5990"/>
    <w:rsid w:val="00600AE7"/>
    <w:rsid w:val="00600BDD"/>
    <w:rsid w:val="00602625"/>
    <w:rsid w:val="00604AEA"/>
    <w:rsid w:val="00611016"/>
    <w:rsid w:val="00614207"/>
    <w:rsid w:val="00614FD2"/>
    <w:rsid w:val="00622463"/>
    <w:rsid w:val="0062504F"/>
    <w:rsid w:val="00637145"/>
    <w:rsid w:val="00641642"/>
    <w:rsid w:val="006461C1"/>
    <w:rsid w:val="00647159"/>
    <w:rsid w:val="006472AF"/>
    <w:rsid w:val="00651421"/>
    <w:rsid w:val="006634C4"/>
    <w:rsid w:val="00667648"/>
    <w:rsid w:val="00667C40"/>
    <w:rsid w:val="00673731"/>
    <w:rsid w:val="006953D7"/>
    <w:rsid w:val="006A0B0D"/>
    <w:rsid w:val="006A1858"/>
    <w:rsid w:val="006A606C"/>
    <w:rsid w:val="006A7E67"/>
    <w:rsid w:val="006B0CEF"/>
    <w:rsid w:val="006B0E4C"/>
    <w:rsid w:val="006C0102"/>
    <w:rsid w:val="006C7663"/>
    <w:rsid w:val="006D4FD7"/>
    <w:rsid w:val="006D74D3"/>
    <w:rsid w:val="006E3886"/>
    <w:rsid w:val="006F16C0"/>
    <w:rsid w:val="006F46FE"/>
    <w:rsid w:val="006F53BF"/>
    <w:rsid w:val="0070587B"/>
    <w:rsid w:val="00710161"/>
    <w:rsid w:val="00711275"/>
    <w:rsid w:val="0071511F"/>
    <w:rsid w:val="0072229A"/>
    <w:rsid w:val="007358A5"/>
    <w:rsid w:val="00737F59"/>
    <w:rsid w:val="00740A75"/>
    <w:rsid w:val="00743AAB"/>
    <w:rsid w:val="00751FD8"/>
    <w:rsid w:val="00752EE4"/>
    <w:rsid w:val="00753373"/>
    <w:rsid w:val="00754249"/>
    <w:rsid w:val="007557C3"/>
    <w:rsid w:val="00757363"/>
    <w:rsid w:val="00760A85"/>
    <w:rsid w:val="00761CE3"/>
    <w:rsid w:val="00762745"/>
    <w:rsid w:val="00766A97"/>
    <w:rsid w:val="007718A7"/>
    <w:rsid w:val="00776D65"/>
    <w:rsid w:val="00786EB5"/>
    <w:rsid w:val="00791A0F"/>
    <w:rsid w:val="007941E3"/>
    <w:rsid w:val="00795D2B"/>
    <w:rsid w:val="007B7B23"/>
    <w:rsid w:val="007C2354"/>
    <w:rsid w:val="007C2FC7"/>
    <w:rsid w:val="007C4A52"/>
    <w:rsid w:val="007C5F7E"/>
    <w:rsid w:val="007D1B0D"/>
    <w:rsid w:val="007E087B"/>
    <w:rsid w:val="007E3903"/>
    <w:rsid w:val="007F2CAB"/>
    <w:rsid w:val="00801E6B"/>
    <w:rsid w:val="00814A71"/>
    <w:rsid w:val="008157AE"/>
    <w:rsid w:val="00817A7B"/>
    <w:rsid w:val="00822397"/>
    <w:rsid w:val="0082485A"/>
    <w:rsid w:val="00826B41"/>
    <w:rsid w:val="00835B42"/>
    <w:rsid w:val="0083710E"/>
    <w:rsid w:val="00845582"/>
    <w:rsid w:val="0084763A"/>
    <w:rsid w:val="00847D9B"/>
    <w:rsid w:val="00853819"/>
    <w:rsid w:val="008538BD"/>
    <w:rsid w:val="0085551A"/>
    <w:rsid w:val="008752C1"/>
    <w:rsid w:val="008A5C07"/>
    <w:rsid w:val="008B4A2A"/>
    <w:rsid w:val="008C0D00"/>
    <w:rsid w:val="008C4971"/>
    <w:rsid w:val="008C64C3"/>
    <w:rsid w:val="008C739D"/>
    <w:rsid w:val="008D2BE9"/>
    <w:rsid w:val="008D790F"/>
    <w:rsid w:val="008E0DE2"/>
    <w:rsid w:val="008E172A"/>
    <w:rsid w:val="008E2E50"/>
    <w:rsid w:val="008E3015"/>
    <w:rsid w:val="008E3F13"/>
    <w:rsid w:val="008F1110"/>
    <w:rsid w:val="008F59A8"/>
    <w:rsid w:val="008F6B01"/>
    <w:rsid w:val="009073DE"/>
    <w:rsid w:val="009115D2"/>
    <w:rsid w:val="009143C2"/>
    <w:rsid w:val="0092087A"/>
    <w:rsid w:val="009341A6"/>
    <w:rsid w:val="00937855"/>
    <w:rsid w:val="00942E25"/>
    <w:rsid w:val="009455FB"/>
    <w:rsid w:val="0094697C"/>
    <w:rsid w:val="00960709"/>
    <w:rsid w:val="009638DD"/>
    <w:rsid w:val="009653F1"/>
    <w:rsid w:val="00967DC0"/>
    <w:rsid w:val="00975EC8"/>
    <w:rsid w:val="00987BE7"/>
    <w:rsid w:val="00993073"/>
    <w:rsid w:val="009949E2"/>
    <w:rsid w:val="009A0813"/>
    <w:rsid w:val="009A3E1C"/>
    <w:rsid w:val="009A6451"/>
    <w:rsid w:val="009A67D4"/>
    <w:rsid w:val="009A75B8"/>
    <w:rsid w:val="009A7A9B"/>
    <w:rsid w:val="009C1C73"/>
    <w:rsid w:val="009C3838"/>
    <w:rsid w:val="009D14E4"/>
    <w:rsid w:val="009D3DBC"/>
    <w:rsid w:val="009F1E22"/>
    <w:rsid w:val="00A04A48"/>
    <w:rsid w:val="00A05960"/>
    <w:rsid w:val="00A06472"/>
    <w:rsid w:val="00A14317"/>
    <w:rsid w:val="00A16201"/>
    <w:rsid w:val="00A251E4"/>
    <w:rsid w:val="00A274EB"/>
    <w:rsid w:val="00A30EE8"/>
    <w:rsid w:val="00A3237C"/>
    <w:rsid w:val="00A349F1"/>
    <w:rsid w:val="00A44EA0"/>
    <w:rsid w:val="00A53EA1"/>
    <w:rsid w:val="00A630AC"/>
    <w:rsid w:val="00A64E1C"/>
    <w:rsid w:val="00A666C3"/>
    <w:rsid w:val="00A67438"/>
    <w:rsid w:val="00A74C57"/>
    <w:rsid w:val="00A8089A"/>
    <w:rsid w:val="00A839C3"/>
    <w:rsid w:val="00A877E8"/>
    <w:rsid w:val="00A95CDD"/>
    <w:rsid w:val="00AA5037"/>
    <w:rsid w:val="00AB23B9"/>
    <w:rsid w:val="00AB5B28"/>
    <w:rsid w:val="00AC3F2D"/>
    <w:rsid w:val="00AD1EE0"/>
    <w:rsid w:val="00AE0678"/>
    <w:rsid w:val="00AE1E7B"/>
    <w:rsid w:val="00AE4CB2"/>
    <w:rsid w:val="00AF3D49"/>
    <w:rsid w:val="00AF4922"/>
    <w:rsid w:val="00B07846"/>
    <w:rsid w:val="00B16C5A"/>
    <w:rsid w:val="00B172A6"/>
    <w:rsid w:val="00B2178F"/>
    <w:rsid w:val="00B21A3F"/>
    <w:rsid w:val="00B2309B"/>
    <w:rsid w:val="00B234A6"/>
    <w:rsid w:val="00B278C8"/>
    <w:rsid w:val="00B36CAB"/>
    <w:rsid w:val="00B4226F"/>
    <w:rsid w:val="00B47666"/>
    <w:rsid w:val="00B500A5"/>
    <w:rsid w:val="00B51DD1"/>
    <w:rsid w:val="00B57354"/>
    <w:rsid w:val="00B57719"/>
    <w:rsid w:val="00B6185E"/>
    <w:rsid w:val="00B649E0"/>
    <w:rsid w:val="00B731BB"/>
    <w:rsid w:val="00B7614F"/>
    <w:rsid w:val="00B873D8"/>
    <w:rsid w:val="00B96B30"/>
    <w:rsid w:val="00B97FC6"/>
    <w:rsid w:val="00BA104E"/>
    <w:rsid w:val="00BA1FC2"/>
    <w:rsid w:val="00BA2A84"/>
    <w:rsid w:val="00BA3AE8"/>
    <w:rsid w:val="00BA5151"/>
    <w:rsid w:val="00BB205C"/>
    <w:rsid w:val="00BB6D83"/>
    <w:rsid w:val="00BB7396"/>
    <w:rsid w:val="00BC64B4"/>
    <w:rsid w:val="00BD6B67"/>
    <w:rsid w:val="00BE2C8A"/>
    <w:rsid w:val="00BE4D8B"/>
    <w:rsid w:val="00BE548F"/>
    <w:rsid w:val="00BF1774"/>
    <w:rsid w:val="00BF26AA"/>
    <w:rsid w:val="00C02526"/>
    <w:rsid w:val="00C1123B"/>
    <w:rsid w:val="00C118EF"/>
    <w:rsid w:val="00C30DDF"/>
    <w:rsid w:val="00C443B0"/>
    <w:rsid w:val="00C444D7"/>
    <w:rsid w:val="00C5394A"/>
    <w:rsid w:val="00C54179"/>
    <w:rsid w:val="00C54DA1"/>
    <w:rsid w:val="00C56E49"/>
    <w:rsid w:val="00C60801"/>
    <w:rsid w:val="00C609F5"/>
    <w:rsid w:val="00C62D0E"/>
    <w:rsid w:val="00C6356E"/>
    <w:rsid w:val="00C743C8"/>
    <w:rsid w:val="00C75ECD"/>
    <w:rsid w:val="00C84E12"/>
    <w:rsid w:val="00C864BC"/>
    <w:rsid w:val="00C876A9"/>
    <w:rsid w:val="00C91D16"/>
    <w:rsid w:val="00C9242B"/>
    <w:rsid w:val="00C95CBF"/>
    <w:rsid w:val="00CB0E8C"/>
    <w:rsid w:val="00CB693F"/>
    <w:rsid w:val="00CC0F5A"/>
    <w:rsid w:val="00CC20F8"/>
    <w:rsid w:val="00CC2A05"/>
    <w:rsid w:val="00CC3875"/>
    <w:rsid w:val="00CC7AFD"/>
    <w:rsid w:val="00CD363B"/>
    <w:rsid w:val="00CE36D3"/>
    <w:rsid w:val="00CE3C5E"/>
    <w:rsid w:val="00CE48C5"/>
    <w:rsid w:val="00CE600B"/>
    <w:rsid w:val="00CE607B"/>
    <w:rsid w:val="00CF0255"/>
    <w:rsid w:val="00CF52AE"/>
    <w:rsid w:val="00CF672B"/>
    <w:rsid w:val="00CF74BA"/>
    <w:rsid w:val="00D13DCB"/>
    <w:rsid w:val="00D1446C"/>
    <w:rsid w:val="00D231DD"/>
    <w:rsid w:val="00D34339"/>
    <w:rsid w:val="00D42F13"/>
    <w:rsid w:val="00D457CA"/>
    <w:rsid w:val="00D47B21"/>
    <w:rsid w:val="00D53A88"/>
    <w:rsid w:val="00D56B74"/>
    <w:rsid w:val="00D57C2F"/>
    <w:rsid w:val="00D57EAB"/>
    <w:rsid w:val="00D63A46"/>
    <w:rsid w:val="00D66C64"/>
    <w:rsid w:val="00D769BD"/>
    <w:rsid w:val="00D82BE7"/>
    <w:rsid w:val="00D85264"/>
    <w:rsid w:val="00D90543"/>
    <w:rsid w:val="00D92447"/>
    <w:rsid w:val="00DA07E2"/>
    <w:rsid w:val="00DA3A97"/>
    <w:rsid w:val="00DA5FD7"/>
    <w:rsid w:val="00DA6AE2"/>
    <w:rsid w:val="00DA7A69"/>
    <w:rsid w:val="00DB7049"/>
    <w:rsid w:val="00DC54EE"/>
    <w:rsid w:val="00DD3913"/>
    <w:rsid w:val="00DD555A"/>
    <w:rsid w:val="00DE5FE6"/>
    <w:rsid w:val="00DF01AD"/>
    <w:rsid w:val="00DF1D10"/>
    <w:rsid w:val="00E04EBA"/>
    <w:rsid w:val="00E230B2"/>
    <w:rsid w:val="00E31418"/>
    <w:rsid w:val="00E353F0"/>
    <w:rsid w:val="00E36E80"/>
    <w:rsid w:val="00E43E91"/>
    <w:rsid w:val="00E56264"/>
    <w:rsid w:val="00E71512"/>
    <w:rsid w:val="00E73ABB"/>
    <w:rsid w:val="00E746AE"/>
    <w:rsid w:val="00E7579F"/>
    <w:rsid w:val="00E76F71"/>
    <w:rsid w:val="00E80455"/>
    <w:rsid w:val="00E83FA9"/>
    <w:rsid w:val="00E85CE8"/>
    <w:rsid w:val="00E93518"/>
    <w:rsid w:val="00EA1E07"/>
    <w:rsid w:val="00EA3974"/>
    <w:rsid w:val="00EA5694"/>
    <w:rsid w:val="00EA73FD"/>
    <w:rsid w:val="00EB645B"/>
    <w:rsid w:val="00EB68A7"/>
    <w:rsid w:val="00EC2770"/>
    <w:rsid w:val="00EC5DCD"/>
    <w:rsid w:val="00EC6618"/>
    <w:rsid w:val="00ED17F9"/>
    <w:rsid w:val="00EE441A"/>
    <w:rsid w:val="00EF1DF7"/>
    <w:rsid w:val="00EF2146"/>
    <w:rsid w:val="00F00CB5"/>
    <w:rsid w:val="00F0642E"/>
    <w:rsid w:val="00F07C11"/>
    <w:rsid w:val="00F10E58"/>
    <w:rsid w:val="00F21720"/>
    <w:rsid w:val="00F23C5A"/>
    <w:rsid w:val="00F250B1"/>
    <w:rsid w:val="00F26545"/>
    <w:rsid w:val="00F27DF2"/>
    <w:rsid w:val="00F35637"/>
    <w:rsid w:val="00F409E0"/>
    <w:rsid w:val="00F43EC4"/>
    <w:rsid w:val="00F475E2"/>
    <w:rsid w:val="00F53EAC"/>
    <w:rsid w:val="00F57615"/>
    <w:rsid w:val="00F633B8"/>
    <w:rsid w:val="00F63AC2"/>
    <w:rsid w:val="00F6691B"/>
    <w:rsid w:val="00F729EC"/>
    <w:rsid w:val="00F80F29"/>
    <w:rsid w:val="00F90D37"/>
    <w:rsid w:val="00F951E1"/>
    <w:rsid w:val="00F96F0F"/>
    <w:rsid w:val="00FA0003"/>
    <w:rsid w:val="00FA2A1F"/>
    <w:rsid w:val="00FB14BD"/>
    <w:rsid w:val="00FB585F"/>
    <w:rsid w:val="00FB5B8D"/>
    <w:rsid w:val="00FB68F3"/>
    <w:rsid w:val="00FD146B"/>
    <w:rsid w:val="00FD6233"/>
    <w:rsid w:val="00FE0645"/>
    <w:rsid w:val="00FE2A53"/>
    <w:rsid w:val="00FE56DF"/>
    <w:rsid w:val="00FE7C70"/>
    <w:rsid w:val="00FF615D"/>
    <w:rsid w:val="00FF7415"/>
    <w:rsid w:val="00FF7D7E"/>
    <w:rsid w:val="2219648B"/>
    <w:rsid w:val="787E8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6C42D"/>
  <w15:docId w15:val="{693406A9-9498-4691-961D-65FA70BD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67373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yifanwen.com/fanwen/hetongfanw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yifanwen.com/fanwen/weituosh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iyifanwen.com/fanwen/xieyi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0CCB-D7A2-41CB-8170-0A9CF06F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2845</Words>
  <Characters>16219</Characters>
  <Application>Microsoft Office Word</Application>
  <DocSecurity>0</DocSecurity>
  <Lines>135</Lines>
  <Paragraphs>38</Paragraphs>
  <ScaleCrop>false</ScaleCrop>
  <Company>P R C</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 Jinli</cp:lastModifiedBy>
  <cp:revision>2</cp:revision>
  <cp:lastPrinted>2022-10-27T14:19:00Z</cp:lastPrinted>
  <dcterms:created xsi:type="dcterms:W3CDTF">2024-05-15T09:20:00Z</dcterms:created>
  <dcterms:modified xsi:type="dcterms:W3CDTF">2024-05-15T09:20:00Z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DA703276CD6904EDCEAC3066BAD7F556_43</vt:lpwstr>
  </property>
  <property fmtid="{D5CDD505-2E9C-101B-9397-08002B2CF9AE}" pid="4" name="GrammarlyDocumentId">
    <vt:lpwstr>5e46f7fda8534c997b3df964647aefabb0c42d38bdaff5e950ab3b9e04f95ceb</vt:lpwstr>
  </property>
</Properties>
</file>