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11D8E" w14:textId="702964C5" w:rsidR="00364A61" w:rsidRPr="00987353" w:rsidRDefault="0089234B" w:rsidP="0089234B">
      <w:pPr>
        <w:spacing w:line="600" w:lineRule="exact"/>
        <w:outlineLvl w:val="0"/>
        <w:rPr>
          <w:rFonts w:ascii="Times New Roman" w:eastAsia="黑体" w:hAnsi="Times New Roman" w:cs="Times New Roman"/>
          <w:bCs/>
          <w:sz w:val="32"/>
          <w:szCs w:val="32"/>
        </w:rPr>
      </w:pPr>
      <w:r w:rsidRPr="00987353">
        <w:rPr>
          <w:rFonts w:ascii="Times New Roman" w:eastAsia="黑体" w:hAnsi="Times New Roman" w:cs="Times New Roman"/>
          <w:bCs/>
          <w:sz w:val="32"/>
          <w:szCs w:val="32"/>
        </w:rPr>
        <w:t>附件</w:t>
      </w:r>
      <w:r w:rsidR="00765084" w:rsidRPr="00987353">
        <w:rPr>
          <w:rFonts w:ascii="Times New Roman" w:eastAsia="黑体" w:hAnsi="Times New Roman" w:cs="Times New Roman"/>
          <w:bCs/>
          <w:sz w:val="32"/>
          <w:szCs w:val="32"/>
        </w:rPr>
        <w:t>5</w:t>
      </w:r>
    </w:p>
    <w:p w14:paraId="724347B3" w14:textId="77777777" w:rsidR="00364A61" w:rsidRPr="0066152B" w:rsidRDefault="00364A61" w:rsidP="00364A61">
      <w:pPr>
        <w:spacing w:line="600" w:lineRule="exact"/>
        <w:jc w:val="center"/>
        <w:outlineLvl w:val="0"/>
        <w:rPr>
          <w:rFonts w:ascii="Times New Roman" w:eastAsia="黑体" w:hAnsi="Times New Roman" w:cs="Times New Roman"/>
          <w:b/>
          <w:bCs/>
          <w:sz w:val="36"/>
          <w:szCs w:val="36"/>
        </w:rPr>
      </w:pPr>
    </w:p>
    <w:p w14:paraId="5A28C9F0" w14:textId="7C2FF6D4" w:rsidR="0081064D" w:rsidRPr="0066152B" w:rsidRDefault="0081064D" w:rsidP="00364A61">
      <w:pPr>
        <w:spacing w:line="600" w:lineRule="exact"/>
        <w:jc w:val="center"/>
        <w:outlineLvl w:val="0"/>
        <w:rPr>
          <w:rFonts w:ascii="Times New Roman" w:eastAsia="黑体" w:hAnsi="Times New Roman" w:cs="Times New Roman"/>
          <w:b/>
          <w:bCs/>
          <w:sz w:val="36"/>
          <w:szCs w:val="36"/>
        </w:rPr>
      </w:pPr>
      <w:r w:rsidRPr="0066152B">
        <w:rPr>
          <w:rFonts w:ascii="Times New Roman" w:eastAsia="黑体" w:hAnsi="Times New Roman" w:cs="Times New Roman"/>
          <w:b/>
          <w:bCs/>
          <w:sz w:val="36"/>
          <w:szCs w:val="36"/>
        </w:rPr>
        <w:t>再生</w:t>
      </w:r>
      <w:proofErr w:type="gramStart"/>
      <w:r w:rsidR="0089234B" w:rsidRPr="0066152B">
        <w:rPr>
          <w:rFonts w:ascii="Times New Roman" w:eastAsia="黑体" w:hAnsi="Times New Roman" w:cs="Times New Roman"/>
          <w:b/>
          <w:bCs/>
          <w:sz w:val="36"/>
          <w:szCs w:val="36"/>
        </w:rPr>
        <w:t>锌</w:t>
      </w:r>
      <w:proofErr w:type="gramEnd"/>
      <w:r w:rsidR="004C1A4F">
        <w:rPr>
          <w:rFonts w:ascii="Times New Roman" w:eastAsia="黑体" w:hAnsi="Times New Roman" w:cs="Times New Roman" w:hint="eastAsia"/>
          <w:b/>
          <w:bCs/>
          <w:sz w:val="36"/>
          <w:szCs w:val="36"/>
        </w:rPr>
        <w:t>行业</w:t>
      </w:r>
      <w:r w:rsidRPr="0066152B">
        <w:rPr>
          <w:rFonts w:ascii="Times New Roman" w:eastAsia="黑体" w:hAnsi="Times New Roman" w:cs="Times New Roman"/>
          <w:b/>
          <w:bCs/>
          <w:sz w:val="36"/>
          <w:szCs w:val="36"/>
        </w:rPr>
        <w:t>最佳可行技术</w:t>
      </w:r>
      <w:r w:rsidRPr="0066152B">
        <w:rPr>
          <w:rFonts w:ascii="Times New Roman" w:eastAsia="黑体" w:hAnsi="Times New Roman" w:cs="Times New Roman"/>
          <w:b/>
          <w:bCs/>
          <w:sz w:val="36"/>
          <w:szCs w:val="36"/>
        </w:rPr>
        <w:t>/</w:t>
      </w:r>
      <w:r w:rsidRPr="0066152B">
        <w:rPr>
          <w:rFonts w:ascii="Times New Roman" w:eastAsia="黑体" w:hAnsi="Times New Roman" w:cs="Times New Roman"/>
          <w:b/>
          <w:bCs/>
          <w:sz w:val="36"/>
          <w:szCs w:val="36"/>
        </w:rPr>
        <w:t>最佳环境实践（</w:t>
      </w:r>
      <w:r w:rsidRPr="0066152B">
        <w:rPr>
          <w:rFonts w:ascii="Times New Roman" w:eastAsia="黑体" w:hAnsi="Times New Roman" w:cs="Times New Roman"/>
          <w:b/>
          <w:bCs/>
          <w:sz w:val="36"/>
          <w:szCs w:val="36"/>
        </w:rPr>
        <w:t>BAT/BEP</w:t>
      </w:r>
      <w:r w:rsidRPr="0066152B">
        <w:rPr>
          <w:rFonts w:ascii="Times New Roman" w:eastAsia="黑体" w:hAnsi="Times New Roman" w:cs="Times New Roman"/>
          <w:b/>
          <w:bCs/>
          <w:sz w:val="36"/>
          <w:szCs w:val="36"/>
        </w:rPr>
        <w:t>）示范活动工作大纲</w:t>
      </w:r>
    </w:p>
    <w:p w14:paraId="69D7E35D" w14:textId="77777777" w:rsidR="0081064D" w:rsidRPr="0066152B" w:rsidRDefault="0081064D" w:rsidP="0081064D">
      <w:pPr>
        <w:spacing w:line="400" w:lineRule="exact"/>
        <w:ind w:firstLineChars="200" w:firstLine="640"/>
        <w:rPr>
          <w:rFonts w:ascii="Times New Roman" w:eastAsia="仿宋_GB2312" w:hAnsi="Times New Roman" w:cs="Times New Roman"/>
          <w:sz w:val="32"/>
          <w:szCs w:val="32"/>
        </w:rPr>
      </w:pPr>
    </w:p>
    <w:p w14:paraId="1A3A4533" w14:textId="77777777" w:rsidR="0081064D" w:rsidRPr="0066152B" w:rsidRDefault="0081064D" w:rsidP="0081064D">
      <w:pPr>
        <w:spacing w:line="600" w:lineRule="exact"/>
        <w:ind w:firstLineChars="200" w:firstLine="643"/>
        <w:outlineLvl w:val="0"/>
        <w:rPr>
          <w:rFonts w:ascii="Times New Roman" w:eastAsia="黑体" w:hAnsi="Times New Roman" w:cs="Times New Roman"/>
          <w:sz w:val="32"/>
          <w:szCs w:val="32"/>
        </w:rPr>
      </w:pPr>
      <w:r w:rsidRPr="0066152B">
        <w:rPr>
          <w:rFonts w:ascii="Times New Roman" w:eastAsia="黑体" w:hAnsi="Times New Roman" w:cs="Times New Roman"/>
          <w:b/>
          <w:bCs/>
          <w:sz w:val="32"/>
          <w:szCs w:val="32"/>
        </w:rPr>
        <w:t>一、工作背景</w:t>
      </w:r>
    </w:p>
    <w:p w14:paraId="31E7C38A" w14:textId="6CD53757" w:rsidR="00364A61" w:rsidRPr="0066152B" w:rsidRDefault="008E04A6" w:rsidP="00970DD0">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我国是全球</w:t>
      </w:r>
      <w:proofErr w:type="gramStart"/>
      <w:r w:rsidRPr="0066152B">
        <w:rPr>
          <w:rFonts w:ascii="Times New Roman" w:eastAsia="仿宋_GB2312" w:hAnsi="Times New Roman" w:cs="Times New Roman"/>
          <w:sz w:val="32"/>
          <w:szCs w:val="32"/>
        </w:rPr>
        <w:t>锌</w:t>
      </w:r>
      <w:proofErr w:type="gramEnd"/>
      <w:r w:rsidRPr="0066152B">
        <w:rPr>
          <w:rFonts w:ascii="Times New Roman" w:eastAsia="仿宋_GB2312" w:hAnsi="Times New Roman" w:cs="Times New Roman"/>
          <w:sz w:val="32"/>
          <w:szCs w:val="32"/>
        </w:rPr>
        <w:t>消费主要动力，其增速常年高于世界平均水平，而基建、汽车、家电等领域镀锌消费更为突出</w:t>
      </w:r>
      <w:r w:rsidR="009C535E"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消费递增也促进了再生</w:t>
      </w:r>
      <w:proofErr w:type="gramStart"/>
      <w:r w:rsidRPr="0066152B">
        <w:rPr>
          <w:rFonts w:ascii="Times New Roman" w:eastAsia="仿宋_GB2312" w:hAnsi="Times New Roman" w:cs="Times New Roman"/>
          <w:sz w:val="32"/>
          <w:szCs w:val="32"/>
        </w:rPr>
        <w:t>锌</w:t>
      </w:r>
      <w:proofErr w:type="gramEnd"/>
      <w:r w:rsidRPr="0066152B">
        <w:rPr>
          <w:rFonts w:ascii="Times New Roman" w:eastAsia="仿宋_GB2312" w:hAnsi="Times New Roman" w:cs="Times New Roman"/>
          <w:sz w:val="32"/>
          <w:szCs w:val="32"/>
        </w:rPr>
        <w:t>行业的快速发展</w:t>
      </w:r>
      <w:r w:rsidR="009C535E"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《中国再生资源回收行业发展报告（</w:t>
      </w:r>
      <w:r w:rsidRPr="0066152B">
        <w:rPr>
          <w:rFonts w:ascii="Times New Roman" w:eastAsia="仿宋_GB2312" w:hAnsi="Times New Roman" w:cs="Times New Roman"/>
          <w:sz w:val="32"/>
          <w:szCs w:val="32"/>
        </w:rPr>
        <w:t>2022</w:t>
      </w:r>
      <w:r w:rsidRPr="0066152B">
        <w:rPr>
          <w:rFonts w:ascii="Times New Roman" w:eastAsia="仿宋_GB2312" w:hAnsi="Times New Roman" w:cs="Times New Roman"/>
          <w:sz w:val="32"/>
          <w:szCs w:val="32"/>
        </w:rPr>
        <w:t>年）》显示，</w:t>
      </w:r>
      <w:r w:rsidRPr="0066152B">
        <w:rPr>
          <w:rFonts w:ascii="Times New Roman" w:eastAsia="仿宋_GB2312" w:hAnsi="Times New Roman" w:cs="Times New Roman"/>
          <w:sz w:val="32"/>
          <w:szCs w:val="32"/>
        </w:rPr>
        <w:t>2021</w:t>
      </w:r>
      <w:r w:rsidRPr="0066152B">
        <w:rPr>
          <w:rFonts w:ascii="Times New Roman" w:eastAsia="仿宋_GB2312" w:hAnsi="Times New Roman" w:cs="Times New Roman"/>
          <w:sz w:val="32"/>
          <w:szCs w:val="32"/>
        </w:rPr>
        <w:t>年我国再生</w:t>
      </w:r>
      <w:proofErr w:type="gramStart"/>
      <w:r w:rsidRPr="0066152B">
        <w:rPr>
          <w:rFonts w:ascii="Times New Roman" w:eastAsia="仿宋_GB2312" w:hAnsi="Times New Roman" w:cs="Times New Roman"/>
          <w:sz w:val="32"/>
          <w:szCs w:val="32"/>
        </w:rPr>
        <w:t>锌</w:t>
      </w:r>
      <w:proofErr w:type="gramEnd"/>
      <w:r w:rsidRPr="0066152B">
        <w:rPr>
          <w:rFonts w:ascii="Times New Roman" w:eastAsia="仿宋_GB2312" w:hAnsi="Times New Roman" w:cs="Times New Roman"/>
          <w:sz w:val="32"/>
          <w:szCs w:val="32"/>
        </w:rPr>
        <w:t>产量达</w:t>
      </w:r>
      <w:r w:rsidR="009C535E" w:rsidRPr="0066152B">
        <w:rPr>
          <w:rFonts w:ascii="Times New Roman" w:eastAsia="仿宋_GB2312" w:hAnsi="Times New Roman" w:cs="Times New Roman"/>
          <w:sz w:val="32"/>
          <w:szCs w:val="32"/>
        </w:rPr>
        <w:t>到</w:t>
      </w:r>
      <w:r w:rsidRPr="0066152B">
        <w:rPr>
          <w:rFonts w:ascii="Times New Roman" w:eastAsia="仿宋_GB2312" w:hAnsi="Times New Roman" w:cs="Times New Roman"/>
          <w:sz w:val="32"/>
          <w:szCs w:val="32"/>
        </w:rPr>
        <w:t>137</w:t>
      </w:r>
      <w:r w:rsidRPr="0066152B">
        <w:rPr>
          <w:rFonts w:ascii="Times New Roman" w:eastAsia="仿宋_GB2312" w:hAnsi="Times New Roman" w:cs="Times New Roman"/>
          <w:sz w:val="32"/>
          <w:szCs w:val="32"/>
        </w:rPr>
        <w:t>万吨</w:t>
      </w:r>
      <w:r w:rsidR="009C535E" w:rsidRPr="0066152B">
        <w:rPr>
          <w:rFonts w:ascii="Times New Roman" w:eastAsia="仿宋_GB2312" w:hAnsi="Times New Roman" w:cs="Times New Roman"/>
          <w:sz w:val="32"/>
          <w:szCs w:val="32"/>
        </w:rPr>
        <w:t>。与此同时，再生</w:t>
      </w:r>
      <w:proofErr w:type="gramStart"/>
      <w:r w:rsidR="009C535E" w:rsidRPr="0066152B">
        <w:rPr>
          <w:rFonts w:ascii="Times New Roman" w:eastAsia="仿宋_GB2312" w:hAnsi="Times New Roman" w:cs="Times New Roman"/>
          <w:sz w:val="32"/>
          <w:szCs w:val="32"/>
        </w:rPr>
        <w:t>锌</w:t>
      </w:r>
      <w:proofErr w:type="gramEnd"/>
      <w:r w:rsidR="009C535E" w:rsidRPr="0066152B">
        <w:rPr>
          <w:rFonts w:ascii="Times New Roman" w:eastAsia="仿宋_GB2312" w:hAnsi="Times New Roman" w:cs="Times New Roman"/>
          <w:sz w:val="32"/>
          <w:szCs w:val="32"/>
        </w:rPr>
        <w:t>行业也面临着原料来源复杂、企业规模偏小、行业集中度低、生产能耗偏高、技术设备落后</w:t>
      </w:r>
      <w:r w:rsidR="00970DD0" w:rsidRPr="0066152B">
        <w:rPr>
          <w:rFonts w:ascii="Times New Roman" w:eastAsia="仿宋_GB2312" w:hAnsi="Times New Roman" w:cs="Times New Roman"/>
          <w:sz w:val="32"/>
          <w:szCs w:val="32"/>
        </w:rPr>
        <w:t>等问题，导致该行业环境污染情况明显，</w:t>
      </w:r>
      <w:r w:rsidR="00364A61" w:rsidRPr="0066152B">
        <w:rPr>
          <w:rFonts w:ascii="Times New Roman" w:eastAsia="仿宋_GB2312" w:hAnsi="Times New Roman" w:cs="Times New Roman"/>
          <w:sz w:val="32"/>
          <w:szCs w:val="32"/>
        </w:rPr>
        <w:t>二</w:t>
      </w:r>
      <w:r w:rsidR="00364A61" w:rsidRPr="0066152B">
        <w:rPr>
          <w:rFonts w:ascii="Times New Roman" w:eastAsia="仿宋" w:hAnsi="Times New Roman" w:cs="Times New Roman"/>
          <w:sz w:val="32"/>
          <w:szCs w:val="32"/>
        </w:rPr>
        <w:t>噁</w:t>
      </w:r>
      <w:r w:rsidR="00364A61" w:rsidRPr="0066152B">
        <w:rPr>
          <w:rFonts w:ascii="Times New Roman" w:eastAsia="仿宋_GB2312" w:hAnsi="Times New Roman" w:cs="Times New Roman"/>
          <w:sz w:val="32"/>
          <w:szCs w:val="32"/>
        </w:rPr>
        <w:t>英</w:t>
      </w:r>
      <w:r w:rsidR="00D16CF5">
        <w:rPr>
          <w:rFonts w:ascii="Times New Roman" w:eastAsia="仿宋_GB2312" w:hAnsi="Times New Roman" w:cs="Times New Roman" w:hint="eastAsia"/>
          <w:sz w:val="32"/>
          <w:szCs w:val="32"/>
        </w:rPr>
        <w:t>等</w:t>
      </w:r>
      <w:r w:rsidR="00364A61" w:rsidRPr="0066152B">
        <w:rPr>
          <w:rFonts w:ascii="Times New Roman" w:eastAsia="仿宋_GB2312" w:hAnsi="Times New Roman" w:cs="Times New Roman"/>
          <w:sz w:val="32"/>
          <w:szCs w:val="32"/>
        </w:rPr>
        <w:t>持久性有机污染物排放强度较高。</w:t>
      </w:r>
    </w:p>
    <w:p w14:paraId="68DC9B17" w14:textId="0320CEBD" w:rsidR="0081064D" w:rsidRPr="0066152B" w:rsidRDefault="0081064D" w:rsidP="00290535">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为推动我国再生</w:t>
      </w:r>
      <w:proofErr w:type="gramStart"/>
      <w:r w:rsidR="00970DD0" w:rsidRPr="0066152B">
        <w:rPr>
          <w:rFonts w:ascii="Times New Roman" w:eastAsia="仿宋_GB2312" w:hAnsi="Times New Roman" w:cs="Times New Roman"/>
          <w:sz w:val="32"/>
          <w:szCs w:val="32"/>
        </w:rPr>
        <w:t>锌</w:t>
      </w:r>
      <w:proofErr w:type="gramEnd"/>
      <w:r w:rsidRPr="0066152B">
        <w:rPr>
          <w:rFonts w:ascii="Times New Roman" w:eastAsia="仿宋_GB2312" w:hAnsi="Times New Roman" w:cs="Times New Roman"/>
          <w:sz w:val="32"/>
          <w:szCs w:val="32"/>
        </w:rPr>
        <w:t>行业污染防治技术升级，切实减少二</w:t>
      </w:r>
      <w:r w:rsidRPr="0066152B">
        <w:rPr>
          <w:rFonts w:ascii="Times New Roman" w:eastAsia="仿宋" w:hAnsi="Times New Roman" w:cs="Times New Roman"/>
          <w:sz w:val="32"/>
          <w:szCs w:val="32"/>
        </w:rPr>
        <w:t>噁</w:t>
      </w:r>
      <w:proofErr w:type="gramStart"/>
      <w:r w:rsidRPr="0066152B">
        <w:rPr>
          <w:rFonts w:ascii="Times New Roman" w:eastAsia="仿宋_GB2312" w:hAnsi="Times New Roman" w:cs="Times New Roman"/>
          <w:sz w:val="32"/>
          <w:szCs w:val="32"/>
        </w:rPr>
        <w:t>英</w:t>
      </w:r>
      <w:r w:rsidR="00D16CF5">
        <w:rPr>
          <w:rFonts w:ascii="Times New Roman" w:eastAsia="仿宋_GB2312" w:hAnsi="Times New Roman" w:cs="Times New Roman" w:hint="eastAsia"/>
          <w:sz w:val="32"/>
          <w:szCs w:val="32"/>
        </w:rPr>
        <w:t>类</w:t>
      </w:r>
      <w:r w:rsidR="00D16CF5">
        <w:rPr>
          <w:rFonts w:ascii="Times New Roman" w:eastAsia="仿宋_GB2312" w:hAnsi="Times New Roman" w:cs="Times New Roman"/>
          <w:sz w:val="32"/>
          <w:szCs w:val="32"/>
        </w:rPr>
        <w:t>无意</w:t>
      </w:r>
      <w:proofErr w:type="gramEnd"/>
      <w:r w:rsidR="00D16CF5">
        <w:rPr>
          <w:rFonts w:ascii="Times New Roman" w:eastAsia="仿宋_GB2312" w:hAnsi="Times New Roman" w:cs="Times New Roman"/>
          <w:sz w:val="32"/>
          <w:szCs w:val="32"/>
        </w:rPr>
        <w:t>产生</w:t>
      </w:r>
      <w:r w:rsidRPr="0066152B">
        <w:rPr>
          <w:rFonts w:ascii="Times New Roman" w:eastAsia="仿宋_GB2312" w:hAnsi="Times New Roman" w:cs="Times New Roman"/>
          <w:sz w:val="32"/>
          <w:szCs w:val="32"/>
        </w:rPr>
        <w:t>持久性有机污染物环境排放，实现绿色低碳可持续发展，</w:t>
      </w:r>
      <w:r w:rsidR="007C0497" w:rsidRPr="007F3B4C">
        <w:rPr>
          <w:rFonts w:ascii="Times New Roman" w:eastAsia="仿宋_GB2312" w:hAnsi="Times New Roman" w:cs="Times New Roman"/>
          <w:sz w:val="32"/>
          <w:szCs w:val="32"/>
        </w:rPr>
        <w:t>全球环境基金</w:t>
      </w:r>
      <w:r w:rsidR="00B15933">
        <w:rPr>
          <w:rFonts w:ascii="Times New Roman" w:eastAsia="仿宋_GB2312" w:hAnsi="Times New Roman" w:cs="Times New Roman" w:hint="eastAsia"/>
          <w:sz w:val="32"/>
          <w:szCs w:val="32"/>
        </w:rPr>
        <w:t>“</w:t>
      </w:r>
      <w:r w:rsidR="007C0497" w:rsidRPr="007F3B4C">
        <w:rPr>
          <w:rFonts w:ascii="Times New Roman" w:eastAsia="仿宋_GB2312" w:hAnsi="Times New Roman" w:cs="Times New Roman"/>
          <w:sz w:val="32"/>
          <w:szCs w:val="32"/>
        </w:rPr>
        <w:t>中国再生铝、铅、锌、锂行业绿色生产与可持续发展项目</w:t>
      </w:r>
      <w:r w:rsidR="007C0497" w:rsidRPr="007F3B4C">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拟选择符合要求的企业开展</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示范。</w:t>
      </w:r>
    </w:p>
    <w:p w14:paraId="7236C2D4" w14:textId="77777777" w:rsidR="0081064D" w:rsidRPr="0066152B" w:rsidRDefault="0081064D" w:rsidP="0081064D">
      <w:pPr>
        <w:spacing w:line="600" w:lineRule="exact"/>
        <w:ind w:firstLineChars="200" w:firstLine="643"/>
        <w:outlineLvl w:val="0"/>
        <w:rPr>
          <w:rFonts w:ascii="Times New Roman" w:eastAsia="黑体" w:hAnsi="Times New Roman" w:cs="Times New Roman"/>
          <w:sz w:val="32"/>
          <w:szCs w:val="32"/>
        </w:rPr>
      </w:pPr>
      <w:r w:rsidRPr="0066152B">
        <w:rPr>
          <w:rFonts w:ascii="Times New Roman" w:eastAsia="黑体" w:hAnsi="Times New Roman" w:cs="Times New Roman"/>
          <w:b/>
          <w:bCs/>
          <w:sz w:val="32"/>
          <w:szCs w:val="32"/>
        </w:rPr>
        <w:t>二、工作目标</w:t>
      </w:r>
    </w:p>
    <w:p w14:paraId="39DD3A6C" w14:textId="4EFDD78C" w:rsidR="0081064D" w:rsidRPr="0066152B" w:rsidRDefault="00F776F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在全国范围内</w:t>
      </w:r>
      <w:r w:rsidR="00033C5B" w:rsidRPr="0066152B">
        <w:rPr>
          <w:rFonts w:ascii="Times New Roman" w:eastAsia="仿宋_GB2312" w:hAnsi="Times New Roman" w:cs="Times New Roman"/>
          <w:sz w:val="32"/>
          <w:szCs w:val="32"/>
        </w:rPr>
        <w:t>选择</w:t>
      </w:r>
      <w:r w:rsidR="0081064D" w:rsidRPr="0066152B">
        <w:rPr>
          <w:rFonts w:ascii="Times New Roman" w:eastAsia="仿宋_GB2312" w:hAnsi="Times New Roman" w:cs="Times New Roman"/>
          <w:sz w:val="32"/>
          <w:szCs w:val="32"/>
        </w:rPr>
        <w:t>1</w:t>
      </w:r>
      <w:r w:rsidR="00602B66">
        <w:rPr>
          <w:rFonts w:ascii="Times New Roman" w:eastAsia="仿宋_GB2312" w:hAnsi="Times New Roman" w:cs="Times New Roman"/>
          <w:sz w:val="32"/>
          <w:szCs w:val="32"/>
        </w:rPr>
        <w:t>-2</w:t>
      </w:r>
      <w:r w:rsidR="0081064D" w:rsidRPr="0066152B">
        <w:rPr>
          <w:rFonts w:ascii="Times New Roman" w:eastAsia="仿宋_GB2312" w:hAnsi="Times New Roman" w:cs="Times New Roman"/>
          <w:sz w:val="32"/>
          <w:szCs w:val="32"/>
        </w:rPr>
        <w:t>家再生</w:t>
      </w:r>
      <w:proofErr w:type="gramStart"/>
      <w:r w:rsidR="0063640F" w:rsidRPr="0066152B">
        <w:rPr>
          <w:rFonts w:ascii="Times New Roman" w:eastAsia="仿宋_GB2312" w:hAnsi="Times New Roman" w:cs="Times New Roman"/>
          <w:sz w:val="32"/>
          <w:szCs w:val="32"/>
        </w:rPr>
        <w:t>锌</w:t>
      </w:r>
      <w:proofErr w:type="gramEnd"/>
      <w:r w:rsidR="0066152B">
        <w:rPr>
          <w:rFonts w:ascii="Times New Roman" w:eastAsia="仿宋_GB2312" w:hAnsi="Times New Roman" w:cs="Times New Roman" w:hint="eastAsia"/>
          <w:sz w:val="32"/>
          <w:szCs w:val="32"/>
        </w:rPr>
        <w:t>生产</w:t>
      </w:r>
      <w:r w:rsidR="0081064D" w:rsidRPr="0066152B">
        <w:rPr>
          <w:rFonts w:ascii="Times New Roman" w:eastAsia="仿宋_GB2312" w:hAnsi="Times New Roman" w:cs="Times New Roman"/>
          <w:sz w:val="32"/>
          <w:szCs w:val="32"/>
        </w:rPr>
        <w:t>企业开展二</w:t>
      </w:r>
      <w:r w:rsidR="0081064D" w:rsidRPr="0066152B">
        <w:rPr>
          <w:rFonts w:ascii="Times New Roman" w:eastAsia="仿宋" w:hAnsi="Times New Roman" w:cs="Times New Roman"/>
          <w:sz w:val="32"/>
          <w:szCs w:val="32"/>
        </w:rPr>
        <w:t>噁</w:t>
      </w:r>
      <w:proofErr w:type="gramStart"/>
      <w:r w:rsidR="0081064D" w:rsidRPr="0066152B">
        <w:rPr>
          <w:rFonts w:ascii="Times New Roman" w:eastAsia="仿宋_GB2312" w:hAnsi="Times New Roman" w:cs="Times New Roman"/>
          <w:sz w:val="32"/>
          <w:szCs w:val="32"/>
        </w:rPr>
        <w:t>英</w:t>
      </w:r>
      <w:r w:rsidR="00D16CF5">
        <w:rPr>
          <w:rFonts w:ascii="Times New Roman" w:eastAsia="仿宋_GB2312" w:hAnsi="Times New Roman" w:cs="Times New Roman" w:hint="eastAsia"/>
          <w:sz w:val="32"/>
          <w:szCs w:val="32"/>
        </w:rPr>
        <w:t>类</w:t>
      </w:r>
      <w:r w:rsidR="00D16CF5">
        <w:rPr>
          <w:rFonts w:ascii="Times New Roman" w:eastAsia="仿宋_GB2312" w:hAnsi="Times New Roman" w:cs="Times New Roman"/>
          <w:sz w:val="32"/>
          <w:szCs w:val="32"/>
        </w:rPr>
        <w:t>无意</w:t>
      </w:r>
      <w:proofErr w:type="gramEnd"/>
      <w:r w:rsidR="00D16CF5">
        <w:rPr>
          <w:rFonts w:ascii="Times New Roman" w:eastAsia="仿宋_GB2312" w:hAnsi="Times New Roman" w:cs="Times New Roman"/>
          <w:sz w:val="32"/>
          <w:szCs w:val="32"/>
        </w:rPr>
        <w:t>产生持久性有机污染物</w:t>
      </w:r>
      <w:r w:rsidR="0081064D" w:rsidRPr="0066152B">
        <w:rPr>
          <w:rFonts w:ascii="Times New Roman" w:eastAsia="仿宋_GB2312" w:hAnsi="Times New Roman" w:cs="Times New Roman"/>
          <w:sz w:val="32"/>
          <w:szCs w:val="32"/>
        </w:rPr>
        <w:t>防治</w:t>
      </w:r>
      <w:r w:rsidR="0081064D" w:rsidRPr="0066152B">
        <w:rPr>
          <w:rFonts w:ascii="Times New Roman" w:eastAsia="仿宋_GB2312" w:hAnsi="Times New Roman" w:cs="Times New Roman"/>
          <w:sz w:val="32"/>
          <w:szCs w:val="32"/>
        </w:rPr>
        <w:t>BAT/BEP</w:t>
      </w:r>
      <w:r w:rsidR="0081064D" w:rsidRPr="0066152B">
        <w:rPr>
          <w:rFonts w:ascii="Times New Roman" w:eastAsia="仿宋_GB2312" w:hAnsi="Times New Roman" w:cs="Times New Roman"/>
          <w:sz w:val="32"/>
          <w:szCs w:val="32"/>
        </w:rPr>
        <w:t>示范，示范项目实施后</w:t>
      </w:r>
      <w:r w:rsidR="00073FD9" w:rsidRPr="0066152B">
        <w:rPr>
          <w:rFonts w:ascii="Times New Roman" w:eastAsia="仿宋_GB2312" w:hAnsi="Times New Roman" w:cs="Times New Roman"/>
          <w:sz w:val="32"/>
          <w:szCs w:val="32"/>
        </w:rPr>
        <w:t>示范</w:t>
      </w:r>
      <w:r w:rsidR="00184C55" w:rsidRPr="0066152B">
        <w:rPr>
          <w:rFonts w:ascii="Times New Roman" w:eastAsia="仿宋_GB2312" w:hAnsi="Times New Roman" w:cs="Times New Roman"/>
          <w:sz w:val="32"/>
          <w:szCs w:val="32"/>
        </w:rPr>
        <w:t>活动</w:t>
      </w:r>
      <w:r w:rsidR="00073FD9" w:rsidRPr="0066152B">
        <w:rPr>
          <w:rFonts w:ascii="Times New Roman" w:eastAsia="仿宋_GB2312" w:hAnsi="Times New Roman" w:cs="Times New Roman"/>
          <w:sz w:val="32"/>
          <w:szCs w:val="32"/>
        </w:rPr>
        <w:t>主体应</w:t>
      </w:r>
      <w:r w:rsidR="00C03172" w:rsidRPr="0066152B">
        <w:rPr>
          <w:rFonts w:ascii="Times New Roman" w:eastAsia="仿宋_GB2312" w:hAnsi="Times New Roman" w:cs="Times New Roman"/>
          <w:sz w:val="32"/>
          <w:szCs w:val="32"/>
        </w:rPr>
        <w:t>达成</w:t>
      </w:r>
      <w:r w:rsidR="00073FD9" w:rsidRPr="0066152B">
        <w:rPr>
          <w:rFonts w:ascii="Times New Roman" w:eastAsia="仿宋_GB2312" w:hAnsi="Times New Roman" w:cs="Times New Roman"/>
          <w:sz w:val="32"/>
          <w:szCs w:val="32"/>
        </w:rPr>
        <w:t>以下要求</w:t>
      </w:r>
      <w:r w:rsidR="0081064D" w:rsidRPr="0066152B">
        <w:rPr>
          <w:rFonts w:ascii="Times New Roman" w:eastAsia="仿宋_GB2312" w:hAnsi="Times New Roman" w:cs="Times New Roman"/>
          <w:sz w:val="32"/>
          <w:szCs w:val="32"/>
        </w:rPr>
        <w:t>：</w:t>
      </w:r>
    </w:p>
    <w:p w14:paraId="7717215D" w14:textId="094FB9C0"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lastRenderedPageBreak/>
        <w:t>（</w:t>
      </w:r>
      <w:r w:rsidRPr="0066152B">
        <w:rPr>
          <w:rFonts w:ascii="Times New Roman" w:eastAsia="仿宋_GB2312" w:hAnsi="Times New Roman" w:cs="Times New Roman"/>
          <w:sz w:val="32"/>
          <w:szCs w:val="32"/>
        </w:rPr>
        <w:t>1</w:t>
      </w:r>
      <w:r w:rsidRPr="0066152B">
        <w:rPr>
          <w:rFonts w:ascii="Times New Roman" w:eastAsia="仿宋_GB2312" w:hAnsi="Times New Roman" w:cs="Times New Roman"/>
          <w:sz w:val="32"/>
          <w:szCs w:val="32"/>
        </w:rPr>
        <w:t>）</w:t>
      </w:r>
      <w:r w:rsidR="00F776FD" w:rsidRPr="0066152B">
        <w:rPr>
          <w:rFonts w:ascii="Times New Roman" w:eastAsia="仿宋_GB2312" w:hAnsi="Times New Roman" w:cs="Times New Roman"/>
          <w:sz w:val="32"/>
          <w:szCs w:val="32"/>
        </w:rPr>
        <w:t>新建或改建至少</w:t>
      </w:r>
      <w:r w:rsidR="00F776FD" w:rsidRPr="0066152B">
        <w:rPr>
          <w:rFonts w:ascii="Times New Roman" w:eastAsia="仿宋_GB2312" w:hAnsi="Times New Roman" w:cs="Times New Roman"/>
          <w:sz w:val="32"/>
          <w:szCs w:val="32"/>
        </w:rPr>
        <w:t>1</w:t>
      </w:r>
      <w:r w:rsidR="00F776FD" w:rsidRPr="0066152B">
        <w:rPr>
          <w:rFonts w:ascii="Times New Roman" w:eastAsia="仿宋_GB2312" w:hAnsi="Times New Roman" w:cs="Times New Roman"/>
          <w:sz w:val="32"/>
          <w:szCs w:val="32"/>
        </w:rPr>
        <w:t>条</w:t>
      </w:r>
      <w:r w:rsidR="00201CE3" w:rsidRPr="0066152B">
        <w:rPr>
          <w:rFonts w:ascii="Times New Roman" w:eastAsia="仿宋_GB2312" w:hAnsi="Times New Roman" w:cs="Times New Roman"/>
          <w:sz w:val="32"/>
          <w:szCs w:val="32"/>
        </w:rPr>
        <w:t>BAT/BEP</w:t>
      </w:r>
      <w:r w:rsidR="00201CE3" w:rsidRPr="0066152B">
        <w:rPr>
          <w:rFonts w:ascii="Times New Roman" w:eastAsia="仿宋_GB2312" w:hAnsi="Times New Roman" w:cs="Times New Roman"/>
          <w:sz w:val="32"/>
          <w:szCs w:val="32"/>
        </w:rPr>
        <w:t>示范生产线。</w:t>
      </w:r>
      <w:r w:rsidRPr="0066152B">
        <w:rPr>
          <w:rFonts w:ascii="Times New Roman" w:eastAsia="仿宋_GB2312" w:hAnsi="Times New Roman" w:cs="Times New Roman"/>
          <w:sz w:val="32"/>
          <w:szCs w:val="32"/>
        </w:rPr>
        <w:t>污染物排放符合《再生铜、铝、铅、锌工业污染物排放标准》（</w:t>
      </w:r>
      <w:r w:rsidRPr="0066152B">
        <w:rPr>
          <w:rFonts w:ascii="Times New Roman" w:eastAsia="仿宋_GB2312" w:hAnsi="Times New Roman" w:cs="Times New Roman"/>
          <w:sz w:val="32"/>
          <w:szCs w:val="32"/>
        </w:rPr>
        <w:t>GB31574-2015</w:t>
      </w:r>
      <w:r w:rsidRPr="0066152B">
        <w:rPr>
          <w:rFonts w:ascii="Times New Roman" w:eastAsia="仿宋_GB2312" w:hAnsi="Times New Roman" w:cs="Times New Roman"/>
          <w:sz w:val="32"/>
          <w:szCs w:val="32"/>
        </w:rPr>
        <w:t>），</w:t>
      </w:r>
      <w:r w:rsidR="00033C5B" w:rsidRPr="0066152B">
        <w:rPr>
          <w:rFonts w:ascii="Times New Roman" w:eastAsia="仿宋_GB2312" w:hAnsi="Times New Roman" w:cs="Times New Roman"/>
          <w:sz w:val="32"/>
          <w:szCs w:val="32"/>
        </w:rPr>
        <w:t>其中</w:t>
      </w:r>
      <w:r w:rsidRPr="0066152B">
        <w:rPr>
          <w:rFonts w:ascii="Times New Roman" w:eastAsia="仿宋_GB2312" w:hAnsi="Times New Roman" w:cs="Times New Roman"/>
          <w:sz w:val="32"/>
          <w:szCs w:val="32"/>
        </w:rPr>
        <w:t>二</w:t>
      </w:r>
      <w:r w:rsidRPr="0066152B">
        <w:rPr>
          <w:rFonts w:ascii="Times New Roman" w:eastAsia="仿宋" w:hAnsi="Times New Roman" w:cs="Times New Roman"/>
          <w:sz w:val="32"/>
          <w:szCs w:val="32"/>
        </w:rPr>
        <w:t>噁</w:t>
      </w:r>
      <w:r w:rsidRPr="0066152B">
        <w:rPr>
          <w:rFonts w:ascii="Times New Roman" w:eastAsia="仿宋_GB2312" w:hAnsi="Times New Roman" w:cs="Times New Roman"/>
          <w:sz w:val="32"/>
          <w:szCs w:val="32"/>
        </w:rPr>
        <w:t>英排放浓度</w:t>
      </w:r>
      <w:r w:rsidR="00033C5B" w:rsidRPr="0066152B">
        <w:rPr>
          <w:rFonts w:ascii="Times New Roman" w:eastAsia="仿宋_GB2312" w:hAnsi="Times New Roman" w:cs="Times New Roman"/>
          <w:sz w:val="32"/>
          <w:szCs w:val="32"/>
        </w:rPr>
        <w:t>不高</w:t>
      </w:r>
      <w:r w:rsidRPr="0066152B">
        <w:rPr>
          <w:rFonts w:ascii="Times New Roman" w:eastAsia="仿宋_GB2312" w:hAnsi="Times New Roman" w:cs="Times New Roman"/>
          <w:sz w:val="32"/>
          <w:szCs w:val="32"/>
        </w:rPr>
        <w:t>于</w:t>
      </w:r>
      <w:r w:rsidRPr="0066152B">
        <w:rPr>
          <w:rFonts w:ascii="Times New Roman" w:eastAsia="仿宋_GB2312" w:hAnsi="Times New Roman" w:cs="Times New Roman"/>
          <w:sz w:val="32"/>
          <w:szCs w:val="32"/>
        </w:rPr>
        <w:t>0.</w:t>
      </w:r>
      <w:r w:rsidR="00033C5B" w:rsidRPr="0066152B">
        <w:rPr>
          <w:rFonts w:ascii="Times New Roman" w:eastAsia="仿宋_GB2312" w:hAnsi="Times New Roman" w:cs="Times New Roman"/>
          <w:sz w:val="32"/>
          <w:szCs w:val="32"/>
        </w:rPr>
        <w:t>1</w:t>
      </w:r>
      <w:r w:rsidRPr="0066152B">
        <w:rPr>
          <w:rFonts w:ascii="Times New Roman" w:eastAsia="仿宋_GB2312" w:hAnsi="Times New Roman" w:cs="Times New Roman"/>
          <w:sz w:val="32"/>
          <w:szCs w:val="32"/>
        </w:rPr>
        <w:t>ngTEQ/Nm</w:t>
      </w:r>
      <w:r w:rsidRPr="0066152B">
        <w:rPr>
          <w:rFonts w:ascii="Times New Roman" w:eastAsia="仿宋_GB2312" w:hAnsi="Times New Roman" w:cs="Times New Roman"/>
          <w:sz w:val="32"/>
          <w:szCs w:val="32"/>
          <w:vertAlign w:val="superscript"/>
        </w:rPr>
        <w:t>3</w:t>
      </w:r>
      <w:r w:rsidR="009D25D9" w:rsidRPr="0066152B">
        <w:rPr>
          <w:rFonts w:ascii="Times New Roman" w:eastAsia="仿宋_GB2312" w:hAnsi="Times New Roman" w:cs="Times New Roman"/>
          <w:sz w:val="32"/>
          <w:szCs w:val="32"/>
        </w:rPr>
        <w:t>，包括气、渣在内的二</w:t>
      </w:r>
      <w:r w:rsidR="009D25D9" w:rsidRPr="0066152B">
        <w:rPr>
          <w:rFonts w:ascii="Times New Roman" w:eastAsia="仿宋" w:hAnsi="Times New Roman" w:cs="Times New Roman"/>
          <w:sz w:val="32"/>
          <w:szCs w:val="32"/>
        </w:rPr>
        <w:t>噁</w:t>
      </w:r>
      <w:proofErr w:type="gramStart"/>
      <w:r w:rsidR="009D25D9" w:rsidRPr="0066152B">
        <w:rPr>
          <w:rFonts w:ascii="Times New Roman" w:eastAsia="仿宋_GB2312" w:hAnsi="Times New Roman" w:cs="Times New Roman"/>
          <w:sz w:val="32"/>
          <w:szCs w:val="32"/>
        </w:rPr>
        <w:t>英综合减</w:t>
      </w:r>
      <w:proofErr w:type="gramEnd"/>
      <w:r w:rsidR="009D25D9" w:rsidRPr="0066152B">
        <w:rPr>
          <w:rFonts w:ascii="Times New Roman" w:eastAsia="仿宋_GB2312" w:hAnsi="Times New Roman" w:cs="Times New Roman"/>
          <w:sz w:val="32"/>
          <w:szCs w:val="32"/>
        </w:rPr>
        <w:t>排量应不低于</w:t>
      </w:r>
      <w:r w:rsidR="009D25D9" w:rsidRPr="0066152B">
        <w:rPr>
          <w:rFonts w:ascii="Times New Roman" w:eastAsia="仿宋_GB2312" w:hAnsi="Times New Roman" w:cs="Times New Roman"/>
          <w:sz w:val="32"/>
          <w:szCs w:val="32"/>
        </w:rPr>
        <w:t>2g</w:t>
      </w:r>
      <w:r w:rsidR="00F96608">
        <w:rPr>
          <w:rFonts w:ascii="Times New Roman" w:eastAsia="仿宋_GB2312" w:hAnsi="Times New Roman" w:cs="Times New Roman"/>
          <w:sz w:val="32"/>
          <w:szCs w:val="32"/>
        </w:rPr>
        <w:t xml:space="preserve"> </w:t>
      </w:r>
      <w:r w:rsidR="00F96608" w:rsidRPr="0066152B">
        <w:rPr>
          <w:rFonts w:ascii="Times New Roman" w:eastAsia="仿宋_GB2312" w:hAnsi="Times New Roman" w:cs="Times New Roman"/>
          <w:sz w:val="32"/>
          <w:szCs w:val="32"/>
        </w:rPr>
        <w:t>TEQ</w:t>
      </w:r>
      <w:r w:rsidR="00602B66">
        <w:rPr>
          <w:rFonts w:ascii="Times New Roman" w:eastAsia="仿宋_GB2312" w:hAnsi="Times New Roman" w:cs="Times New Roman" w:hint="eastAsia"/>
          <w:sz w:val="32"/>
          <w:szCs w:val="32"/>
        </w:rPr>
        <w:t>/</w:t>
      </w:r>
      <w:r w:rsidR="00602B66">
        <w:rPr>
          <w:rFonts w:ascii="Times New Roman" w:eastAsia="仿宋_GB2312" w:hAnsi="Times New Roman" w:cs="Times New Roman" w:hint="eastAsia"/>
          <w:sz w:val="32"/>
          <w:szCs w:val="32"/>
        </w:rPr>
        <w:t>家</w:t>
      </w:r>
      <w:r w:rsidR="00E11440">
        <w:rPr>
          <w:rFonts w:ascii="Times New Roman" w:eastAsia="仿宋_GB2312" w:hAnsi="Times New Roman" w:cs="Times New Roman" w:hint="eastAsia"/>
          <w:sz w:val="32"/>
          <w:szCs w:val="32"/>
        </w:rPr>
        <w:t>。</w:t>
      </w:r>
    </w:p>
    <w:p w14:paraId="4D67EEB6" w14:textId="17DDC1CD" w:rsidR="0081064D" w:rsidRPr="0066152B" w:rsidRDefault="0066152B" w:rsidP="00023362">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2</w:t>
      </w:r>
      <w:r w:rsidRPr="0066152B">
        <w:rPr>
          <w:rFonts w:ascii="Times New Roman" w:eastAsia="仿宋_GB2312" w:hAnsi="Times New Roman" w:cs="Times New Roman"/>
          <w:sz w:val="32"/>
          <w:szCs w:val="32"/>
        </w:rPr>
        <w:t>）</w:t>
      </w:r>
      <w:r w:rsidR="009D25D9" w:rsidRPr="0066152B">
        <w:rPr>
          <w:rFonts w:ascii="Times New Roman" w:eastAsia="仿宋_GB2312" w:hAnsi="Times New Roman" w:cs="Times New Roman"/>
          <w:sz w:val="32"/>
          <w:szCs w:val="32"/>
        </w:rPr>
        <w:t>建立</w:t>
      </w:r>
      <w:r w:rsidR="009D25D9" w:rsidRPr="0066152B">
        <w:rPr>
          <w:rFonts w:ascii="Times New Roman" w:eastAsia="仿宋_GB2312" w:hAnsi="Times New Roman" w:cs="Times New Roman"/>
          <w:color w:val="000000"/>
          <w:sz w:val="32"/>
        </w:rPr>
        <w:t>能源管理系</w:t>
      </w:r>
      <w:r w:rsidR="00675504">
        <w:rPr>
          <w:rFonts w:ascii="Times New Roman" w:eastAsia="仿宋_GB2312" w:hAnsi="Times New Roman" w:cs="Times New Roman"/>
          <w:sz w:val="32"/>
          <w:szCs w:val="32"/>
        </w:rPr>
        <w:t>统</w:t>
      </w:r>
      <w:r w:rsidR="00E11440">
        <w:rPr>
          <w:rFonts w:eastAsia="仿宋_GB2312" w:hint="eastAsia"/>
          <w:sz w:val="32"/>
          <w:szCs w:val="32"/>
        </w:rPr>
        <w:t>，</w:t>
      </w:r>
      <w:proofErr w:type="gramStart"/>
      <w:r w:rsidR="00E11440">
        <w:rPr>
          <w:rFonts w:eastAsia="仿宋_GB2312"/>
          <w:sz w:val="32"/>
          <w:szCs w:val="32"/>
        </w:rPr>
        <w:t>减碳量</w:t>
      </w:r>
      <w:proofErr w:type="gramEnd"/>
      <w:r w:rsidR="00E11440">
        <w:rPr>
          <w:rFonts w:eastAsia="仿宋_GB2312"/>
          <w:sz w:val="32"/>
          <w:szCs w:val="32"/>
        </w:rPr>
        <w:t>不低于</w:t>
      </w:r>
      <w:r w:rsidR="00E11440" w:rsidRPr="00164A96">
        <w:rPr>
          <w:rFonts w:ascii="Times New Roman" w:eastAsia="仿宋_GB2312" w:hAnsi="Times New Roman" w:cs="Times New Roman"/>
          <w:sz w:val="32"/>
          <w:szCs w:val="32"/>
        </w:rPr>
        <w:t>2000</w:t>
      </w:r>
      <w:r w:rsidR="00E11440" w:rsidRPr="00164A96">
        <w:rPr>
          <w:rFonts w:ascii="Times New Roman" w:eastAsia="仿宋_GB2312" w:hAnsi="Times New Roman" w:cs="Times New Roman"/>
          <w:sz w:val="32"/>
          <w:szCs w:val="32"/>
        </w:rPr>
        <w:t>吨</w:t>
      </w:r>
      <w:r w:rsidR="00602B66">
        <w:rPr>
          <w:rFonts w:ascii="Times New Roman" w:eastAsia="仿宋_GB2312" w:hAnsi="Times New Roman" w:cs="Times New Roman" w:hint="eastAsia"/>
          <w:sz w:val="32"/>
          <w:szCs w:val="32"/>
        </w:rPr>
        <w:t>/</w:t>
      </w:r>
      <w:r w:rsidR="00602B66">
        <w:rPr>
          <w:rFonts w:ascii="Times New Roman" w:eastAsia="仿宋_GB2312" w:hAnsi="Times New Roman" w:cs="Times New Roman" w:hint="eastAsia"/>
          <w:sz w:val="32"/>
          <w:szCs w:val="32"/>
        </w:rPr>
        <w:t>家</w:t>
      </w:r>
      <w:r w:rsidR="009D25D9" w:rsidRPr="0066152B">
        <w:rPr>
          <w:rFonts w:ascii="Times New Roman" w:eastAsia="仿宋_GB2312" w:hAnsi="Times New Roman" w:cs="Times New Roman"/>
          <w:sz w:val="32"/>
          <w:szCs w:val="32"/>
        </w:rPr>
        <w:t>;</w:t>
      </w:r>
      <w:r w:rsidR="009D25D9" w:rsidRPr="0066152B">
        <w:rPr>
          <w:rFonts w:ascii="Times New Roman" w:eastAsia="仿宋_GB2312" w:hAnsi="Times New Roman" w:cs="Times New Roman"/>
          <w:color w:val="000000"/>
          <w:sz w:val="32"/>
        </w:rPr>
        <w:t xml:space="preserve"> </w:t>
      </w:r>
      <w:proofErr w:type="gramStart"/>
      <w:r w:rsidR="009D25D9" w:rsidRPr="0066152B">
        <w:rPr>
          <w:rFonts w:ascii="Times New Roman" w:eastAsia="仿宋_GB2312" w:hAnsi="Times New Roman" w:cs="Times New Roman"/>
          <w:color w:val="000000"/>
          <w:sz w:val="32"/>
        </w:rPr>
        <w:t>锌总回收率</w:t>
      </w:r>
      <w:proofErr w:type="gramEnd"/>
      <w:r w:rsidR="009D25D9" w:rsidRPr="0066152B">
        <w:rPr>
          <w:rFonts w:ascii="Times New Roman" w:eastAsia="仿宋_GB2312" w:hAnsi="Times New Roman" w:cs="Times New Roman"/>
          <w:color w:val="000000"/>
          <w:sz w:val="32"/>
        </w:rPr>
        <w:t>应不低于</w:t>
      </w:r>
      <w:r w:rsidR="009D25D9" w:rsidRPr="0066152B">
        <w:rPr>
          <w:rFonts w:ascii="Times New Roman" w:eastAsia="仿宋_GB2312" w:hAnsi="Times New Roman" w:cs="Times New Roman"/>
          <w:color w:val="000000"/>
          <w:sz w:val="32"/>
        </w:rPr>
        <w:t>9</w:t>
      </w:r>
      <w:r w:rsidRPr="0066152B">
        <w:rPr>
          <w:rFonts w:ascii="Times New Roman" w:eastAsia="仿宋_GB2312" w:hAnsi="Times New Roman" w:cs="Times New Roman"/>
          <w:color w:val="000000"/>
          <w:sz w:val="32"/>
        </w:rPr>
        <w:t>0</w:t>
      </w:r>
      <w:r w:rsidR="009D25D9" w:rsidRPr="0066152B">
        <w:rPr>
          <w:rFonts w:ascii="Times New Roman" w:eastAsia="仿宋_GB2312" w:hAnsi="Times New Roman" w:cs="Times New Roman"/>
          <w:color w:val="000000"/>
          <w:sz w:val="32"/>
        </w:rPr>
        <w:t>%</w:t>
      </w:r>
      <w:r w:rsidR="00023362">
        <w:rPr>
          <w:rFonts w:ascii="Times New Roman" w:eastAsia="仿宋_GB2312" w:hAnsi="Times New Roman" w:cs="Times New Roman" w:hint="eastAsia"/>
          <w:color w:val="000000"/>
          <w:sz w:val="32"/>
        </w:rPr>
        <w:t>。</w:t>
      </w:r>
      <w:r w:rsidRPr="0066152B">
        <w:rPr>
          <w:rFonts w:ascii="Times New Roman" w:eastAsia="仿宋_GB2312" w:hAnsi="Times New Roman" w:cs="Times New Roman"/>
          <w:sz w:val="32"/>
          <w:szCs w:val="32"/>
        </w:rPr>
        <w:t>应</w:t>
      </w:r>
      <w:r w:rsidR="00415662" w:rsidRPr="0066152B">
        <w:rPr>
          <w:rFonts w:ascii="Times New Roman" w:eastAsia="仿宋_GB2312" w:hAnsi="Times New Roman" w:cs="Times New Roman"/>
          <w:color w:val="000000"/>
          <w:sz w:val="32"/>
        </w:rPr>
        <w:t>通过质量管理体系、环境管理体系、职业健康管理体系、能源管理体系</w:t>
      </w:r>
      <w:r w:rsidR="00540F9E">
        <w:rPr>
          <w:rFonts w:ascii="Times New Roman" w:eastAsia="仿宋_GB2312" w:hAnsi="Times New Roman" w:cs="Times New Roman" w:hint="eastAsia"/>
          <w:color w:val="000000"/>
          <w:sz w:val="32"/>
        </w:rPr>
        <w:t>等</w:t>
      </w:r>
      <w:r w:rsidR="00415662" w:rsidRPr="0066152B">
        <w:rPr>
          <w:rFonts w:ascii="Times New Roman" w:eastAsia="仿宋_GB2312" w:hAnsi="Times New Roman" w:cs="Times New Roman"/>
          <w:color w:val="000000"/>
          <w:sz w:val="32"/>
        </w:rPr>
        <w:t>认证</w:t>
      </w:r>
      <w:r w:rsidR="0081064D" w:rsidRPr="0066152B">
        <w:rPr>
          <w:rFonts w:ascii="Times New Roman" w:eastAsia="仿宋_GB2312" w:hAnsi="Times New Roman" w:cs="Times New Roman"/>
          <w:color w:val="000000"/>
          <w:sz w:val="32"/>
        </w:rPr>
        <w:t>。</w:t>
      </w:r>
    </w:p>
    <w:p w14:paraId="273D94C2" w14:textId="39A0312B" w:rsidR="0081064D" w:rsidRPr="0066152B" w:rsidRDefault="0081064D" w:rsidP="0081064D">
      <w:pPr>
        <w:spacing w:line="600" w:lineRule="exact"/>
        <w:ind w:firstLineChars="100" w:firstLine="32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 xml:space="preserve">  </w:t>
      </w:r>
      <w:r w:rsidRPr="0066152B">
        <w:rPr>
          <w:rFonts w:ascii="Times New Roman" w:eastAsia="仿宋_GB2312" w:hAnsi="Times New Roman" w:cs="Times New Roman"/>
          <w:sz w:val="32"/>
          <w:szCs w:val="32"/>
        </w:rPr>
        <w:t>（</w:t>
      </w:r>
      <w:r w:rsidR="00023362">
        <w:rPr>
          <w:rFonts w:ascii="Times New Roman" w:eastAsia="仿宋_GB2312" w:hAnsi="Times New Roman" w:cs="Times New Roman"/>
          <w:sz w:val="32"/>
          <w:szCs w:val="32"/>
        </w:rPr>
        <w:t>3</w:t>
      </w:r>
      <w:r w:rsidRPr="0066152B">
        <w:rPr>
          <w:rFonts w:ascii="Times New Roman" w:eastAsia="仿宋_GB2312" w:hAnsi="Times New Roman" w:cs="Times New Roman"/>
          <w:sz w:val="32"/>
          <w:szCs w:val="32"/>
        </w:rPr>
        <w:t>）</w:t>
      </w:r>
      <w:r w:rsidR="00E4387A" w:rsidRPr="0066152B">
        <w:rPr>
          <w:rFonts w:ascii="Times New Roman" w:eastAsia="仿宋_GB2312" w:hAnsi="Times New Roman" w:cs="Times New Roman"/>
          <w:sz w:val="32"/>
          <w:szCs w:val="32"/>
        </w:rPr>
        <w:t>示范</w:t>
      </w:r>
      <w:r w:rsidRPr="0066152B">
        <w:rPr>
          <w:rFonts w:ascii="Times New Roman" w:eastAsia="仿宋_GB2312" w:hAnsi="Times New Roman" w:cs="Times New Roman"/>
          <w:sz w:val="32"/>
          <w:szCs w:val="32"/>
        </w:rPr>
        <w:t>企业员工及周边社区居民环境意识大幅提升，直接受益者达到</w:t>
      </w:r>
      <w:r w:rsidRPr="0066152B">
        <w:rPr>
          <w:rFonts w:ascii="Times New Roman" w:eastAsia="仿宋_GB2312" w:hAnsi="Times New Roman" w:cs="Times New Roman"/>
          <w:sz w:val="32"/>
          <w:szCs w:val="32"/>
        </w:rPr>
        <w:t>1</w:t>
      </w:r>
      <w:r w:rsidR="00124368">
        <w:rPr>
          <w:rFonts w:ascii="Times New Roman" w:eastAsia="仿宋_GB2312" w:hAnsi="Times New Roman" w:cs="Times New Roman"/>
          <w:sz w:val="32"/>
          <w:szCs w:val="32"/>
        </w:rPr>
        <w:t>5</w:t>
      </w:r>
      <w:r w:rsidRPr="0066152B">
        <w:rPr>
          <w:rFonts w:ascii="Times New Roman" w:eastAsia="仿宋_GB2312" w:hAnsi="Times New Roman" w:cs="Times New Roman"/>
          <w:sz w:val="32"/>
          <w:szCs w:val="32"/>
        </w:rPr>
        <w:t>0</w:t>
      </w:r>
      <w:r w:rsidR="00415662" w:rsidRPr="0066152B">
        <w:rPr>
          <w:rFonts w:ascii="Times New Roman" w:eastAsia="仿宋_GB2312" w:hAnsi="Times New Roman" w:cs="Times New Roman"/>
          <w:sz w:val="32"/>
          <w:szCs w:val="32"/>
        </w:rPr>
        <w:t>0</w:t>
      </w:r>
      <w:r w:rsidRPr="0066152B">
        <w:rPr>
          <w:rFonts w:ascii="Times New Roman" w:eastAsia="仿宋_GB2312" w:hAnsi="Times New Roman" w:cs="Times New Roman"/>
          <w:sz w:val="32"/>
          <w:szCs w:val="32"/>
        </w:rPr>
        <w:t>0</w:t>
      </w:r>
      <w:r w:rsidRPr="0066152B">
        <w:rPr>
          <w:rFonts w:ascii="Times New Roman" w:eastAsia="仿宋_GB2312" w:hAnsi="Times New Roman" w:cs="Times New Roman"/>
          <w:sz w:val="32"/>
          <w:szCs w:val="32"/>
        </w:rPr>
        <w:t>人，间接受益者达到</w:t>
      </w:r>
      <w:r w:rsidR="00124368">
        <w:rPr>
          <w:rFonts w:ascii="Times New Roman" w:eastAsia="仿宋_GB2312" w:hAnsi="Times New Roman" w:cs="Times New Roman"/>
          <w:sz w:val="32"/>
          <w:szCs w:val="32"/>
        </w:rPr>
        <w:t>3</w:t>
      </w:r>
      <w:r w:rsidRPr="0066152B">
        <w:rPr>
          <w:rFonts w:ascii="Times New Roman" w:eastAsia="仿宋_GB2312" w:hAnsi="Times New Roman" w:cs="Times New Roman"/>
          <w:sz w:val="32"/>
          <w:szCs w:val="32"/>
        </w:rPr>
        <w:t>0000</w:t>
      </w:r>
      <w:r w:rsidRPr="0066152B">
        <w:rPr>
          <w:rFonts w:ascii="Times New Roman" w:eastAsia="仿宋_GB2312" w:hAnsi="Times New Roman" w:cs="Times New Roman"/>
          <w:sz w:val="32"/>
          <w:szCs w:val="32"/>
        </w:rPr>
        <w:t>人</w:t>
      </w:r>
      <w:r w:rsidR="00E639D6" w:rsidRPr="00F33E19">
        <w:rPr>
          <w:rFonts w:ascii="Times New Roman" w:eastAsia="仿宋_GB2312" w:hAnsi="Times New Roman" w:cs="Times New Roman"/>
          <w:sz w:val="32"/>
          <w:szCs w:val="32"/>
        </w:rPr>
        <w:t>（其中男女比例</w:t>
      </w:r>
      <w:r w:rsidR="00E639D6">
        <w:rPr>
          <w:rFonts w:ascii="Times New Roman" w:eastAsia="仿宋_GB2312" w:hAnsi="Times New Roman" w:cs="Times New Roman" w:hint="eastAsia"/>
          <w:sz w:val="32"/>
          <w:szCs w:val="32"/>
        </w:rPr>
        <w:t>需</w:t>
      </w:r>
      <w:r w:rsidR="00E639D6" w:rsidRPr="00F33E19">
        <w:rPr>
          <w:rFonts w:ascii="Times New Roman" w:eastAsia="仿宋_GB2312" w:hAnsi="Times New Roman" w:cs="Times New Roman"/>
          <w:sz w:val="32"/>
          <w:szCs w:val="32"/>
        </w:rPr>
        <w:t>各占</w:t>
      </w:r>
      <w:r w:rsidR="00E639D6" w:rsidRPr="00F33E19">
        <w:rPr>
          <w:rFonts w:ascii="Times New Roman" w:eastAsia="仿宋_GB2312" w:hAnsi="Times New Roman" w:cs="Times New Roman"/>
          <w:sz w:val="32"/>
          <w:szCs w:val="32"/>
        </w:rPr>
        <w:t>50%</w:t>
      </w:r>
      <w:r w:rsidR="00E639D6" w:rsidRPr="00F33E19">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w:t>
      </w:r>
    </w:p>
    <w:p w14:paraId="0080ABC0" w14:textId="1A061FF6"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00023362">
        <w:rPr>
          <w:rFonts w:ascii="Times New Roman" w:eastAsia="仿宋_GB2312" w:hAnsi="Times New Roman" w:cs="Times New Roman"/>
          <w:sz w:val="32"/>
          <w:szCs w:val="32"/>
        </w:rPr>
        <w:t>4</w:t>
      </w:r>
      <w:r w:rsidR="00073FD9" w:rsidRPr="0066152B">
        <w:rPr>
          <w:rFonts w:ascii="Times New Roman" w:eastAsia="仿宋_GB2312" w:hAnsi="Times New Roman" w:cs="Times New Roman"/>
          <w:sz w:val="32"/>
          <w:szCs w:val="32"/>
        </w:rPr>
        <w:t>）示范活动中</w:t>
      </w:r>
      <w:r w:rsidRPr="0066152B">
        <w:rPr>
          <w:rFonts w:ascii="Times New Roman" w:eastAsia="仿宋_GB2312" w:hAnsi="Times New Roman" w:cs="Times New Roman"/>
          <w:sz w:val="32"/>
          <w:szCs w:val="32"/>
        </w:rPr>
        <w:t>二</w:t>
      </w:r>
      <w:r w:rsidRPr="0066152B">
        <w:rPr>
          <w:rFonts w:ascii="Times New Roman" w:eastAsia="仿宋" w:hAnsi="Times New Roman" w:cs="Times New Roman"/>
          <w:sz w:val="32"/>
          <w:szCs w:val="32"/>
        </w:rPr>
        <w:t>噁</w:t>
      </w:r>
      <w:r w:rsidRPr="0066152B">
        <w:rPr>
          <w:rFonts w:ascii="Times New Roman" w:eastAsia="仿宋_GB2312" w:hAnsi="Times New Roman" w:cs="Times New Roman"/>
          <w:sz w:val="32"/>
          <w:szCs w:val="32"/>
        </w:rPr>
        <w:t>英控制技术和</w:t>
      </w:r>
      <w:r w:rsidR="00073FD9" w:rsidRPr="0066152B">
        <w:rPr>
          <w:rFonts w:ascii="Times New Roman" w:eastAsia="仿宋_GB2312" w:hAnsi="Times New Roman" w:cs="Times New Roman"/>
          <w:sz w:val="32"/>
          <w:szCs w:val="32"/>
        </w:rPr>
        <w:t>相应</w:t>
      </w:r>
      <w:r w:rsidRPr="0066152B">
        <w:rPr>
          <w:rFonts w:ascii="Times New Roman" w:eastAsia="仿宋_GB2312" w:hAnsi="Times New Roman" w:cs="Times New Roman"/>
          <w:sz w:val="32"/>
          <w:szCs w:val="32"/>
        </w:rPr>
        <w:t>设施</w:t>
      </w:r>
      <w:r w:rsidR="00073FD9" w:rsidRPr="0066152B">
        <w:rPr>
          <w:rFonts w:ascii="Times New Roman" w:eastAsia="仿宋_GB2312" w:hAnsi="Times New Roman" w:cs="Times New Roman"/>
          <w:sz w:val="32"/>
          <w:szCs w:val="32"/>
        </w:rPr>
        <w:t>应</w:t>
      </w:r>
      <w:r w:rsidRPr="0066152B">
        <w:rPr>
          <w:rFonts w:ascii="Times New Roman" w:eastAsia="仿宋_GB2312" w:hAnsi="Times New Roman" w:cs="Times New Roman"/>
          <w:sz w:val="32"/>
          <w:szCs w:val="32"/>
        </w:rPr>
        <w:t>具有良好的成本有效性，以起到示范和推广的效果；</w:t>
      </w:r>
    </w:p>
    <w:p w14:paraId="63498CFC" w14:textId="166DFA95"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00023362">
        <w:rPr>
          <w:rFonts w:ascii="Times New Roman" w:eastAsia="仿宋_GB2312" w:hAnsi="Times New Roman" w:cs="Times New Roman"/>
          <w:sz w:val="32"/>
          <w:szCs w:val="32"/>
        </w:rPr>
        <w:t>5</w:t>
      </w:r>
      <w:r w:rsidRPr="0066152B">
        <w:rPr>
          <w:rFonts w:ascii="Times New Roman" w:eastAsia="仿宋_GB2312" w:hAnsi="Times New Roman" w:cs="Times New Roman"/>
          <w:sz w:val="32"/>
          <w:szCs w:val="32"/>
        </w:rPr>
        <w:t>）协助</w:t>
      </w:r>
      <w:r w:rsidR="00C50852" w:rsidRPr="0066152B">
        <w:rPr>
          <w:rFonts w:ascii="Times New Roman" w:eastAsia="仿宋_GB2312" w:hAnsi="Times New Roman" w:cs="Times New Roman"/>
          <w:sz w:val="32"/>
          <w:szCs w:val="32"/>
        </w:rPr>
        <w:t>FECO</w:t>
      </w:r>
      <w:r w:rsidR="0005428D" w:rsidRPr="0066152B">
        <w:rPr>
          <w:rFonts w:ascii="Times New Roman" w:eastAsia="仿宋_GB2312" w:hAnsi="Times New Roman" w:cs="Times New Roman"/>
          <w:sz w:val="32"/>
          <w:szCs w:val="32"/>
        </w:rPr>
        <w:t>建立、完善、验证</w:t>
      </w:r>
      <w:r w:rsidRPr="0066152B">
        <w:rPr>
          <w:rFonts w:ascii="Times New Roman" w:eastAsia="仿宋_GB2312" w:hAnsi="Times New Roman" w:cs="Times New Roman"/>
          <w:sz w:val="32"/>
          <w:szCs w:val="32"/>
        </w:rPr>
        <w:t>适合我国再生</w:t>
      </w:r>
      <w:proofErr w:type="gramStart"/>
      <w:r w:rsidR="0063640F" w:rsidRPr="0066152B">
        <w:rPr>
          <w:rFonts w:ascii="Times New Roman" w:eastAsia="仿宋_GB2312" w:hAnsi="Times New Roman" w:cs="Times New Roman"/>
          <w:sz w:val="32"/>
          <w:szCs w:val="32"/>
        </w:rPr>
        <w:t>锌</w:t>
      </w:r>
      <w:proofErr w:type="gramEnd"/>
      <w:r w:rsidRPr="0066152B">
        <w:rPr>
          <w:rFonts w:ascii="Times New Roman" w:eastAsia="仿宋_GB2312" w:hAnsi="Times New Roman" w:cs="Times New Roman"/>
          <w:sz w:val="32"/>
          <w:szCs w:val="32"/>
        </w:rPr>
        <w:t>行业实际</w:t>
      </w:r>
      <w:r w:rsidR="0005428D" w:rsidRPr="0066152B">
        <w:rPr>
          <w:rFonts w:ascii="Times New Roman" w:eastAsia="仿宋_GB2312" w:hAnsi="Times New Roman" w:cs="Times New Roman"/>
          <w:sz w:val="32"/>
          <w:szCs w:val="32"/>
        </w:rPr>
        <w:t>的</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管理</w:t>
      </w:r>
      <w:r w:rsidR="0005428D" w:rsidRPr="0066152B">
        <w:rPr>
          <w:rFonts w:ascii="Times New Roman" w:eastAsia="仿宋_GB2312" w:hAnsi="Times New Roman" w:cs="Times New Roman"/>
          <w:sz w:val="32"/>
          <w:szCs w:val="32"/>
        </w:rPr>
        <w:t>和绿色低碳高质量发展</w:t>
      </w:r>
      <w:r w:rsidR="00E4387A" w:rsidRPr="0066152B">
        <w:rPr>
          <w:rFonts w:ascii="Times New Roman" w:eastAsia="仿宋_GB2312" w:hAnsi="Times New Roman" w:cs="Times New Roman"/>
          <w:sz w:val="32"/>
          <w:szCs w:val="32"/>
        </w:rPr>
        <w:t>模式</w:t>
      </w:r>
      <w:r w:rsidR="0005428D" w:rsidRPr="0066152B">
        <w:rPr>
          <w:rFonts w:ascii="Times New Roman" w:eastAsia="仿宋_GB2312" w:hAnsi="Times New Roman" w:cs="Times New Roman"/>
          <w:sz w:val="32"/>
          <w:szCs w:val="32"/>
        </w:rPr>
        <w:t>，并</w:t>
      </w:r>
      <w:r w:rsidR="00E4387A" w:rsidRPr="0066152B">
        <w:rPr>
          <w:rFonts w:ascii="Times New Roman" w:eastAsia="仿宋_GB2312" w:hAnsi="Times New Roman" w:cs="Times New Roman"/>
          <w:sz w:val="32"/>
          <w:szCs w:val="32"/>
        </w:rPr>
        <w:t>开展</w:t>
      </w:r>
      <w:r w:rsidR="0005428D" w:rsidRPr="0066152B">
        <w:rPr>
          <w:rFonts w:ascii="Times New Roman" w:eastAsia="仿宋_GB2312" w:hAnsi="Times New Roman" w:cs="Times New Roman"/>
          <w:sz w:val="32"/>
          <w:szCs w:val="32"/>
        </w:rPr>
        <w:t>相应的宣传、</w:t>
      </w:r>
      <w:r w:rsidRPr="0066152B">
        <w:rPr>
          <w:rFonts w:ascii="Times New Roman" w:eastAsia="仿宋_GB2312" w:hAnsi="Times New Roman" w:cs="Times New Roman"/>
          <w:sz w:val="32"/>
          <w:szCs w:val="32"/>
        </w:rPr>
        <w:t>推广工作。</w:t>
      </w:r>
    </w:p>
    <w:p w14:paraId="17B28E25" w14:textId="77777777" w:rsidR="0081064D" w:rsidRPr="0066152B" w:rsidRDefault="0081064D" w:rsidP="0081064D">
      <w:pPr>
        <w:spacing w:line="600" w:lineRule="exact"/>
        <w:ind w:firstLineChars="200" w:firstLine="643"/>
        <w:outlineLvl w:val="0"/>
        <w:rPr>
          <w:rFonts w:ascii="Times New Roman" w:eastAsia="黑体" w:hAnsi="Times New Roman" w:cs="Times New Roman"/>
          <w:sz w:val="32"/>
          <w:szCs w:val="32"/>
        </w:rPr>
      </w:pPr>
      <w:r w:rsidRPr="0066152B">
        <w:rPr>
          <w:rFonts w:ascii="Times New Roman" w:eastAsia="黑体" w:hAnsi="Times New Roman" w:cs="Times New Roman"/>
          <w:b/>
          <w:bCs/>
          <w:sz w:val="32"/>
          <w:szCs w:val="32"/>
        </w:rPr>
        <w:t>三、工作内容</w:t>
      </w:r>
    </w:p>
    <w:p w14:paraId="3803E447"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此项工作预计将进行的任务和活动主要包括（但不限于）：</w:t>
      </w:r>
    </w:p>
    <w:p w14:paraId="08595289" w14:textId="77777777"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 xml:space="preserve">3.1 </w:t>
      </w:r>
      <w:r w:rsidRPr="0066152B">
        <w:rPr>
          <w:rFonts w:ascii="Times New Roman" w:eastAsia="仿宋_GB2312" w:hAnsi="Times New Roman" w:cs="Times New Roman"/>
          <w:b/>
          <w:bCs/>
          <w:sz w:val="32"/>
          <w:szCs w:val="32"/>
        </w:rPr>
        <w:t>实施方案编制</w:t>
      </w:r>
    </w:p>
    <w:p w14:paraId="65C003F8" w14:textId="2FDAB774" w:rsidR="0081064D" w:rsidRPr="0066152B" w:rsidRDefault="0081064D" w:rsidP="00987353">
      <w:pPr>
        <w:spacing w:line="58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根据项目总体目标，参照《斯德哥尔摩公约》的</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指南和国内行业（最佳）可行技术指南要求，结合企业的具体情况，按照二</w:t>
      </w:r>
      <w:r w:rsidRPr="0066152B">
        <w:rPr>
          <w:rFonts w:ascii="Times New Roman" w:eastAsia="仿宋" w:hAnsi="Times New Roman" w:cs="Times New Roman"/>
          <w:sz w:val="32"/>
          <w:szCs w:val="32"/>
        </w:rPr>
        <w:t>噁</w:t>
      </w:r>
      <w:proofErr w:type="gramStart"/>
      <w:r w:rsidRPr="0066152B">
        <w:rPr>
          <w:rFonts w:ascii="Times New Roman" w:eastAsia="仿宋_GB2312" w:hAnsi="Times New Roman" w:cs="Times New Roman"/>
          <w:sz w:val="32"/>
          <w:szCs w:val="32"/>
        </w:rPr>
        <w:t>英</w:t>
      </w:r>
      <w:r w:rsidR="008D02D9" w:rsidRPr="0066152B">
        <w:rPr>
          <w:rFonts w:ascii="Times New Roman" w:eastAsia="仿宋_GB2312" w:hAnsi="Times New Roman" w:cs="Times New Roman"/>
          <w:sz w:val="32"/>
          <w:szCs w:val="32"/>
        </w:rPr>
        <w:t>类预期</w:t>
      </w:r>
      <w:proofErr w:type="gramEnd"/>
      <w:r w:rsidR="008D02D9" w:rsidRPr="0066152B">
        <w:rPr>
          <w:rFonts w:ascii="Times New Roman" w:eastAsia="仿宋_GB2312" w:hAnsi="Times New Roman" w:cs="Times New Roman"/>
          <w:sz w:val="32"/>
          <w:szCs w:val="32"/>
        </w:rPr>
        <w:t>排放浓度不高于</w:t>
      </w:r>
      <w:r w:rsidR="008D02D9" w:rsidRPr="0066152B">
        <w:rPr>
          <w:rFonts w:ascii="Times New Roman" w:eastAsia="仿宋_GB2312" w:hAnsi="Times New Roman" w:cs="Times New Roman"/>
          <w:sz w:val="32"/>
          <w:szCs w:val="32"/>
        </w:rPr>
        <w:t>0.1ngTEQ/Nm</w:t>
      </w:r>
      <w:r w:rsidR="008D02D9" w:rsidRPr="0066152B">
        <w:rPr>
          <w:rFonts w:ascii="Times New Roman" w:eastAsia="仿宋_GB2312" w:hAnsi="Times New Roman" w:cs="Times New Roman"/>
          <w:sz w:val="32"/>
          <w:szCs w:val="32"/>
          <w:vertAlign w:val="superscript"/>
        </w:rPr>
        <w:t>3</w:t>
      </w:r>
      <w:r w:rsidR="008D02D9" w:rsidRPr="0066152B">
        <w:rPr>
          <w:rFonts w:ascii="Times New Roman" w:eastAsia="仿宋_GB2312" w:hAnsi="Times New Roman" w:cs="Times New Roman"/>
          <w:sz w:val="32"/>
          <w:szCs w:val="32"/>
        </w:rPr>
        <w:lastRenderedPageBreak/>
        <w:t>的</w:t>
      </w:r>
      <w:r w:rsidRPr="0066152B">
        <w:rPr>
          <w:rFonts w:ascii="Times New Roman" w:eastAsia="仿宋_GB2312" w:hAnsi="Times New Roman" w:cs="Times New Roman"/>
          <w:sz w:val="32"/>
          <w:szCs w:val="32"/>
        </w:rPr>
        <w:t>排放标准，兼顾减</w:t>
      </w:r>
      <w:proofErr w:type="gramStart"/>
      <w:r w:rsidRPr="0066152B">
        <w:rPr>
          <w:rFonts w:ascii="Times New Roman" w:eastAsia="仿宋_GB2312" w:hAnsi="Times New Roman" w:cs="Times New Roman"/>
          <w:sz w:val="32"/>
          <w:szCs w:val="32"/>
        </w:rPr>
        <w:t>污降碳</w:t>
      </w:r>
      <w:proofErr w:type="gramEnd"/>
      <w:r w:rsidRPr="0066152B">
        <w:rPr>
          <w:rFonts w:ascii="Times New Roman" w:eastAsia="仿宋_GB2312" w:hAnsi="Times New Roman" w:cs="Times New Roman"/>
          <w:sz w:val="32"/>
          <w:szCs w:val="32"/>
        </w:rPr>
        <w:t>协同增效，编制完成示范项目实施方案</w:t>
      </w:r>
      <w:r w:rsidR="00B13579" w:rsidRPr="0066152B">
        <w:rPr>
          <w:rFonts w:ascii="Times New Roman" w:eastAsia="仿宋_GB2312" w:hAnsi="Times New Roman" w:cs="Times New Roman"/>
          <w:sz w:val="32"/>
          <w:szCs w:val="32"/>
        </w:rPr>
        <w:t>。</w:t>
      </w:r>
    </w:p>
    <w:p w14:paraId="126535C3" w14:textId="3DC32F6A" w:rsidR="0081064D" w:rsidRPr="0066152B" w:rsidRDefault="0081064D" w:rsidP="00987353">
      <w:pPr>
        <w:spacing w:line="58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在实施方案中应细化和完善符合</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要求的示范项目具体实施内容，包括但不限于：</w:t>
      </w:r>
    </w:p>
    <w:p w14:paraId="573863DA" w14:textId="77777777" w:rsidR="0066152B" w:rsidRPr="00F42185" w:rsidRDefault="0066152B" w:rsidP="00987353">
      <w:pPr>
        <w:spacing w:line="58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1</w:t>
      </w:r>
      <w:r w:rsidRPr="00F42185">
        <w:rPr>
          <w:rFonts w:ascii="Times New Roman" w:eastAsia="仿宋_GB2312" w:hAnsi="Times New Roman" w:cs="Times New Roman"/>
          <w:sz w:val="32"/>
          <w:szCs w:val="32"/>
        </w:rPr>
        <w:t>）论述资金筹措计划和使用规划。包含赠款资金、自筹资金。</w:t>
      </w:r>
    </w:p>
    <w:p w14:paraId="295B8DDE" w14:textId="7A99126C" w:rsidR="0066152B" w:rsidRPr="00F42185" w:rsidRDefault="0066152B" w:rsidP="00987353">
      <w:pPr>
        <w:spacing w:line="58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2</w:t>
      </w:r>
      <w:r w:rsidRPr="00F42185">
        <w:rPr>
          <w:rFonts w:ascii="Times New Roman" w:eastAsia="仿宋_GB2312" w:hAnsi="Times New Roman" w:cs="Times New Roman"/>
          <w:sz w:val="32"/>
          <w:szCs w:val="32"/>
        </w:rPr>
        <w:t>）论述二</w:t>
      </w:r>
      <w:r w:rsidRPr="00F42185">
        <w:rPr>
          <w:rFonts w:ascii="Times New Roman" w:eastAsia="仿宋" w:hAnsi="Times New Roman" w:cs="Times New Roman"/>
          <w:sz w:val="32"/>
          <w:szCs w:val="32"/>
        </w:rPr>
        <w:t>噁</w:t>
      </w:r>
      <w:r w:rsidRPr="00F42185">
        <w:rPr>
          <w:rFonts w:ascii="Times New Roman" w:eastAsia="仿宋_GB2312" w:hAnsi="Times New Roman" w:cs="Times New Roman"/>
          <w:sz w:val="32"/>
          <w:szCs w:val="32"/>
        </w:rPr>
        <w:t>英排放</w:t>
      </w:r>
      <w:r w:rsidR="00124368">
        <w:rPr>
          <w:rFonts w:ascii="Times New Roman" w:eastAsia="仿宋_GB2312" w:hAnsi="Times New Roman" w:cs="Times New Roman" w:hint="eastAsia"/>
          <w:sz w:val="32"/>
          <w:szCs w:val="32"/>
        </w:rPr>
        <w:t>现状及</w:t>
      </w:r>
      <w:r w:rsidRPr="00F42185">
        <w:rPr>
          <w:rFonts w:ascii="Times New Roman" w:eastAsia="仿宋_GB2312" w:hAnsi="Times New Roman" w:cs="Times New Roman"/>
          <w:sz w:val="32"/>
          <w:szCs w:val="32"/>
        </w:rPr>
        <w:t>控制措施，分析二</w:t>
      </w:r>
      <w:r w:rsidRPr="00F42185">
        <w:rPr>
          <w:rFonts w:ascii="Times New Roman" w:eastAsia="仿宋" w:hAnsi="Times New Roman" w:cs="Times New Roman"/>
          <w:sz w:val="32"/>
          <w:szCs w:val="32"/>
        </w:rPr>
        <w:t>噁</w:t>
      </w:r>
      <w:r w:rsidRPr="00F42185">
        <w:rPr>
          <w:rFonts w:ascii="Times New Roman" w:eastAsia="仿宋_GB2312" w:hAnsi="Times New Roman" w:cs="Times New Roman"/>
          <w:sz w:val="32"/>
          <w:szCs w:val="32"/>
        </w:rPr>
        <w:t>英控制所需的关键技术</w:t>
      </w:r>
      <w:r w:rsidR="0023264C">
        <w:rPr>
          <w:rFonts w:ascii="Times New Roman" w:eastAsia="仿宋_GB2312" w:hAnsi="Times New Roman" w:cs="Times New Roman" w:hint="eastAsia"/>
          <w:sz w:val="32"/>
          <w:szCs w:val="32"/>
        </w:rPr>
        <w:t>、目标可达性</w:t>
      </w:r>
      <w:r w:rsidRPr="00F42185">
        <w:rPr>
          <w:rFonts w:ascii="Times New Roman" w:eastAsia="仿宋_GB2312" w:hAnsi="Times New Roman" w:cs="Times New Roman"/>
          <w:sz w:val="32"/>
          <w:szCs w:val="32"/>
        </w:rPr>
        <w:t>和项目增量成本。</w:t>
      </w:r>
    </w:p>
    <w:p w14:paraId="385E582A" w14:textId="77777777" w:rsidR="0066152B" w:rsidRPr="00F42185" w:rsidRDefault="0066152B" w:rsidP="00987353">
      <w:pPr>
        <w:spacing w:line="58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3</w:t>
      </w:r>
      <w:r w:rsidRPr="00F42185">
        <w:rPr>
          <w:rFonts w:ascii="Times New Roman" w:eastAsia="仿宋_GB2312" w:hAnsi="Times New Roman" w:cs="Times New Roman"/>
          <w:sz w:val="32"/>
          <w:szCs w:val="32"/>
        </w:rPr>
        <w:t>）论述能源消耗现状和存在问题，制定节能降耗目标，分析需要的节能技术措施和节能管理。</w:t>
      </w:r>
    </w:p>
    <w:p w14:paraId="166906EC" w14:textId="015044FC" w:rsidR="0066152B" w:rsidRPr="00F42185" w:rsidRDefault="0066152B" w:rsidP="00987353">
      <w:pPr>
        <w:spacing w:line="580" w:lineRule="exact"/>
        <w:ind w:firstLineChars="200" w:firstLine="624"/>
        <w:rPr>
          <w:rFonts w:ascii="Times New Roman" w:eastAsia="仿宋_GB2312" w:hAnsi="Times New Roman" w:cs="Times New Roman"/>
          <w:spacing w:val="-4"/>
          <w:sz w:val="32"/>
          <w:szCs w:val="32"/>
        </w:rPr>
      </w:pPr>
      <w:r w:rsidRPr="00F42185">
        <w:rPr>
          <w:rFonts w:ascii="Times New Roman" w:eastAsia="仿宋_GB2312" w:hAnsi="Times New Roman" w:cs="Times New Roman"/>
          <w:spacing w:val="-4"/>
          <w:sz w:val="32"/>
          <w:szCs w:val="32"/>
        </w:rPr>
        <w:t>（</w:t>
      </w:r>
      <w:r w:rsidRPr="00F42185">
        <w:rPr>
          <w:rFonts w:ascii="Times New Roman" w:eastAsia="仿宋_GB2312" w:hAnsi="Times New Roman" w:cs="Times New Roman"/>
          <w:spacing w:val="-4"/>
          <w:sz w:val="32"/>
          <w:szCs w:val="32"/>
        </w:rPr>
        <w:t>4</w:t>
      </w:r>
      <w:r w:rsidRPr="00F42185">
        <w:rPr>
          <w:rFonts w:ascii="Times New Roman" w:eastAsia="仿宋_GB2312" w:hAnsi="Times New Roman" w:cs="Times New Roman"/>
          <w:spacing w:val="-4"/>
          <w:sz w:val="32"/>
          <w:szCs w:val="32"/>
        </w:rPr>
        <w:t>）</w:t>
      </w:r>
      <w:r w:rsidR="0023264C" w:rsidRPr="00F33E19">
        <w:rPr>
          <w:rFonts w:ascii="Times New Roman" w:eastAsia="仿宋_GB2312" w:hAnsi="Times New Roman" w:cs="Times New Roman"/>
          <w:spacing w:val="-4"/>
          <w:sz w:val="32"/>
          <w:szCs w:val="32"/>
        </w:rPr>
        <w:t>论述企业二氧化碳排放量现状，分析存在的问题，对照节能目标，</w:t>
      </w:r>
      <w:r w:rsidR="0023264C" w:rsidRPr="00F33E19">
        <w:rPr>
          <w:rFonts w:ascii="Times New Roman" w:eastAsia="仿宋_GB2312" w:hAnsi="Times New Roman" w:cs="Times New Roman"/>
          <w:sz w:val="32"/>
          <w:szCs w:val="32"/>
        </w:rPr>
        <w:t>提出</w:t>
      </w:r>
      <w:proofErr w:type="gramStart"/>
      <w:r w:rsidR="0023264C" w:rsidRPr="00F33E19">
        <w:rPr>
          <w:rFonts w:ascii="Times New Roman" w:eastAsia="仿宋_GB2312" w:hAnsi="Times New Roman" w:cs="Times New Roman"/>
          <w:sz w:val="32"/>
          <w:szCs w:val="32"/>
        </w:rPr>
        <w:t>减碳技术</w:t>
      </w:r>
      <w:proofErr w:type="gramEnd"/>
      <w:r w:rsidR="0023264C" w:rsidRPr="00F33E19">
        <w:rPr>
          <w:rFonts w:ascii="Times New Roman" w:eastAsia="仿宋_GB2312" w:hAnsi="Times New Roman" w:cs="Times New Roman"/>
          <w:sz w:val="32"/>
          <w:szCs w:val="32"/>
        </w:rPr>
        <w:t>路线及综合目标</w:t>
      </w:r>
      <w:r w:rsidR="0023264C">
        <w:rPr>
          <w:rFonts w:ascii="Times New Roman" w:eastAsia="仿宋_GB2312" w:hAnsi="Times New Roman" w:cs="Times New Roman" w:hint="eastAsia"/>
          <w:sz w:val="32"/>
          <w:szCs w:val="32"/>
        </w:rPr>
        <w:t>；</w:t>
      </w:r>
      <w:r w:rsidR="0023264C">
        <w:rPr>
          <w:rFonts w:ascii="Times New Roman" w:eastAsia="仿宋_GB2312" w:hAnsi="Times New Roman" w:cs="Times New Roman" w:hint="eastAsia"/>
          <w:spacing w:val="-4"/>
          <w:sz w:val="32"/>
          <w:szCs w:val="32"/>
        </w:rPr>
        <w:t>要进行节能</w:t>
      </w:r>
      <w:proofErr w:type="gramStart"/>
      <w:r w:rsidR="0023264C">
        <w:rPr>
          <w:rFonts w:ascii="Times New Roman" w:eastAsia="仿宋_GB2312" w:hAnsi="Times New Roman" w:cs="Times New Roman" w:hint="eastAsia"/>
          <w:spacing w:val="-4"/>
          <w:sz w:val="32"/>
          <w:szCs w:val="32"/>
        </w:rPr>
        <w:t>降碳目标</w:t>
      </w:r>
      <w:proofErr w:type="gramEnd"/>
      <w:r w:rsidR="0023264C">
        <w:rPr>
          <w:rFonts w:ascii="Times New Roman" w:eastAsia="仿宋_GB2312" w:hAnsi="Times New Roman" w:cs="Times New Roman" w:hint="eastAsia"/>
          <w:spacing w:val="-4"/>
          <w:sz w:val="32"/>
          <w:szCs w:val="32"/>
        </w:rPr>
        <w:t>可达性分析，鼓励通过技改</w:t>
      </w:r>
      <w:r w:rsidR="0023264C" w:rsidRPr="00346318">
        <w:rPr>
          <w:rFonts w:ascii="Times New Roman" w:eastAsia="仿宋_GB2312" w:hAnsi="Times New Roman" w:cs="Times New Roman" w:hint="eastAsia"/>
          <w:spacing w:val="-4"/>
          <w:sz w:val="32"/>
          <w:szCs w:val="32"/>
        </w:rPr>
        <w:t>实现</w:t>
      </w:r>
      <w:r w:rsidR="0023264C">
        <w:rPr>
          <w:rFonts w:ascii="Times New Roman" w:eastAsia="仿宋_GB2312" w:hAnsi="Times New Roman" w:cs="Times New Roman" w:hint="eastAsia"/>
          <w:spacing w:val="-4"/>
          <w:sz w:val="32"/>
          <w:szCs w:val="32"/>
        </w:rPr>
        <w:t>更大幅度</w:t>
      </w:r>
      <w:r w:rsidR="0023264C" w:rsidRPr="00346318">
        <w:rPr>
          <w:rFonts w:ascii="Times New Roman" w:eastAsia="仿宋_GB2312" w:hAnsi="Times New Roman" w:cs="Times New Roman" w:hint="eastAsia"/>
          <w:spacing w:val="-4"/>
          <w:sz w:val="32"/>
          <w:szCs w:val="32"/>
        </w:rPr>
        <w:t>的节能降碳。</w:t>
      </w:r>
    </w:p>
    <w:p w14:paraId="563B4009" w14:textId="0A903907" w:rsidR="0066152B" w:rsidRPr="00F42185" w:rsidRDefault="0066152B" w:rsidP="00987353">
      <w:pPr>
        <w:spacing w:line="570" w:lineRule="exact"/>
        <w:ind w:firstLineChars="200" w:firstLine="608"/>
        <w:rPr>
          <w:rFonts w:ascii="Times New Roman" w:eastAsia="仿宋_GB2312" w:hAnsi="Times New Roman" w:cs="Times New Roman"/>
          <w:spacing w:val="-8"/>
          <w:sz w:val="32"/>
          <w:szCs w:val="32"/>
        </w:rPr>
      </w:pPr>
      <w:r w:rsidRPr="00F42185">
        <w:rPr>
          <w:rFonts w:ascii="Times New Roman" w:eastAsia="仿宋_GB2312" w:hAnsi="Times New Roman" w:cs="Times New Roman"/>
          <w:spacing w:val="-8"/>
          <w:sz w:val="32"/>
          <w:szCs w:val="32"/>
        </w:rPr>
        <w:t>（</w:t>
      </w:r>
      <w:r w:rsidRPr="00F42185">
        <w:rPr>
          <w:rFonts w:ascii="Times New Roman" w:eastAsia="仿宋_GB2312" w:hAnsi="Times New Roman" w:cs="Times New Roman"/>
          <w:spacing w:val="-8"/>
          <w:sz w:val="32"/>
          <w:szCs w:val="32"/>
        </w:rPr>
        <w:t>5</w:t>
      </w:r>
      <w:r w:rsidRPr="00F42185">
        <w:rPr>
          <w:rFonts w:ascii="Times New Roman" w:eastAsia="仿宋_GB2312" w:hAnsi="Times New Roman" w:cs="Times New Roman"/>
          <w:spacing w:val="-8"/>
          <w:sz w:val="32"/>
          <w:szCs w:val="32"/>
        </w:rPr>
        <w:t>）</w:t>
      </w:r>
      <w:r w:rsidR="00A543DB">
        <w:rPr>
          <w:rFonts w:ascii="Times New Roman" w:eastAsia="仿宋_GB2312" w:hAnsi="Times New Roman" w:cs="Times New Roman" w:hint="eastAsia"/>
          <w:spacing w:val="-8"/>
          <w:sz w:val="32"/>
          <w:szCs w:val="32"/>
        </w:rPr>
        <w:t>结合锌回收率及节能降碳效果</w:t>
      </w:r>
      <w:r w:rsidRPr="00F42185">
        <w:rPr>
          <w:rFonts w:ascii="Times New Roman" w:eastAsia="仿宋_GB2312" w:hAnsi="Times New Roman" w:cs="Times New Roman"/>
          <w:spacing w:val="-8"/>
          <w:sz w:val="32"/>
          <w:szCs w:val="32"/>
        </w:rPr>
        <w:t>论述环境经济绩效目标，并说明实施保障措施。</w:t>
      </w:r>
    </w:p>
    <w:p w14:paraId="3A146ADE" w14:textId="552813CD" w:rsidR="0066152B" w:rsidRPr="00F42185" w:rsidRDefault="0066152B" w:rsidP="00987353">
      <w:pPr>
        <w:spacing w:line="57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6</w:t>
      </w:r>
      <w:r w:rsidRPr="00F42185">
        <w:rPr>
          <w:rFonts w:ascii="Times New Roman" w:eastAsia="仿宋_GB2312" w:hAnsi="Times New Roman" w:cs="Times New Roman"/>
          <w:sz w:val="32"/>
          <w:szCs w:val="32"/>
        </w:rPr>
        <w:t>）</w:t>
      </w:r>
      <w:r w:rsidR="00675504" w:rsidRPr="0009785F">
        <w:rPr>
          <w:rFonts w:ascii="Times New Roman" w:eastAsia="仿宋_GB2312" w:hAnsi="Times New Roman" w:cs="Times New Roman"/>
          <w:sz w:val="32"/>
          <w:szCs w:val="32"/>
        </w:rPr>
        <w:t>论述对</w:t>
      </w:r>
      <w:r w:rsidR="00675504" w:rsidRPr="0009785F">
        <w:rPr>
          <w:rFonts w:ascii="Times New Roman" w:eastAsia="仿宋_GB2312" w:hAnsi="Times New Roman" w:cs="Times New Roman"/>
          <w:sz w:val="32"/>
          <w:szCs w:val="32"/>
        </w:rPr>
        <w:t>UNDP</w:t>
      </w:r>
      <w:r w:rsidR="00675504" w:rsidRPr="0009785F">
        <w:rPr>
          <w:rFonts w:ascii="Times New Roman" w:eastAsia="仿宋_GB2312" w:hAnsi="Times New Roman" w:cs="Times New Roman"/>
          <w:sz w:val="32"/>
          <w:szCs w:val="32"/>
        </w:rPr>
        <w:t>环境和社会风险管理（</w:t>
      </w:r>
      <w:r w:rsidR="00675504" w:rsidRPr="0009785F">
        <w:rPr>
          <w:rFonts w:ascii="Times New Roman" w:eastAsia="仿宋_GB2312" w:hAnsi="Times New Roman" w:cs="Times New Roman"/>
          <w:sz w:val="32"/>
          <w:szCs w:val="32"/>
        </w:rPr>
        <w:t>ESMF</w:t>
      </w:r>
      <w:r w:rsidR="00675504" w:rsidRPr="0009785F">
        <w:rPr>
          <w:rFonts w:ascii="Times New Roman" w:eastAsia="仿宋_GB2312" w:hAnsi="Times New Roman" w:cs="Times New Roman"/>
          <w:sz w:val="32"/>
          <w:szCs w:val="32"/>
        </w:rPr>
        <w:t>）</w:t>
      </w:r>
      <w:r w:rsidR="00675504">
        <w:rPr>
          <w:rFonts w:ascii="Times New Roman" w:eastAsia="仿宋_GB2312" w:hAnsi="Times New Roman" w:cs="Times New Roman" w:hint="eastAsia"/>
          <w:sz w:val="32"/>
          <w:szCs w:val="32"/>
        </w:rPr>
        <w:t>，包括</w:t>
      </w:r>
      <w:r w:rsidR="00675504">
        <w:rPr>
          <w:rFonts w:eastAsia="仿宋_GB2312" w:hint="eastAsia"/>
          <w:sz w:val="32"/>
          <w:szCs w:val="32"/>
        </w:rPr>
        <w:t>针对新技术</w:t>
      </w:r>
      <w:proofErr w:type="gramStart"/>
      <w:r w:rsidR="00675504">
        <w:rPr>
          <w:rFonts w:eastAsia="仿宋_GB2312" w:hint="eastAsia"/>
          <w:sz w:val="32"/>
          <w:szCs w:val="32"/>
        </w:rPr>
        <w:t>拟造成</w:t>
      </w:r>
      <w:proofErr w:type="gramEnd"/>
      <w:r w:rsidR="00675504">
        <w:rPr>
          <w:rFonts w:eastAsia="仿宋_GB2312" w:hint="eastAsia"/>
          <w:sz w:val="32"/>
          <w:szCs w:val="32"/>
        </w:rPr>
        <w:t>的不规范</w:t>
      </w:r>
      <w:r w:rsidR="007C0497">
        <w:rPr>
          <w:rFonts w:eastAsia="仿宋_GB2312" w:hint="eastAsia"/>
          <w:sz w:val="32"/>
          <w:szCs w:val="32"/>
        </w:rPr>
        <w:t>收集人员</w:t>
      </w:r>
      <w:r w:rsidR="00675504">
        <w:rPr>
          <w:rFonts w:eastAsia="仿宋_GB2312" w:hint="eastAsia"/>
          <w:sz w:val="32"/>
          <w:szCs w:val="32"/>
        </w:rPr>
        <w:t>失业问题、女性员工无法参与示范活动问题、危险废物不规范管理造成的泄漏以及自然气候引发的环境风险问题、雇员职业健康问题、和睦邻里建设问题等方面</w:t>
      </w:r>
      <w:r w:rsidR="00675504" w:rsidRPr="0009785F">
        <w:rPr>
          <w:rFonts w:ascii="Times New Roman" w:eastAsia="仿宋_GB2312" w:hAnsi="Times New Roman" w:cs="Times New Roman"/>
          <w:sz w:val="32"/>
          <w:szCs w:val="32"/>
        </w:rPr>
        <w:t>。</w:t>
      </w:r>
    </w:p>
    <w:p w14:paraId="3C549912" w14:textId="77777777" w:rsidR="0066152B" w:rsidRPr="00F42185" w:rsidRDefault="0066152B" w:rsidP="00987353">
      <w:pPr>
        <w:spacing w:line="57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7</w:t>
      </w:r>
      <w:r w:rsidRPr="00F42185">
        <w:rPr>
          <w:rFonts w:ascii="Times New Roman" w:eastAsia="仿宋_GB2312" w:hAnsi="Times New Roman" w:cs="Times New Roman"/>
          <w:sz w:val="32"/>
          <w:szCs w:val="32"/>
        </w:rPr>
        <w:t>）论述项目活动的宣传推广计划。从扩大项目知名度影响力，积极提升公众环境保护意识的角度提出具体的行动方案。</w:t>
      </w:r>
    </w:p>
    <w:p w14:paraId="37CAE4D8" w14:textId="689AC3DF" w:rsidR="0066152B" w:rsidRPr="00F42185" w:rsidRDefault="0066152B" w:rsidP="0066152B">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124368">
        <w:rPr>
          <w:rFonts w:ascii="Times New Roman" w:eastAsia="仿宋_GB2312" w:hAnsi="Times New Roman" w:cs="Times New Roman"/>
          <w:sz w:val="32"/>
          <w:szCs w:val="32"/>
        </w:rPr>
        <w:t>8</w:t>
      </w:r>
      <w:r w:rsidRPr="00F42185">
        <w:rPr>
          <w:rFonts w:ascii="Times New Roman" w:eastAsia="仿宋_GB2312" w:hAnsi="Times New Roman" w:cs="Times New Roman"/>
          <w:sz w:val="32"/>
          <w:szCs w:val="32"/>
        </w:rPr>
        <w:t>）论述构建企业绿色低碳高质量发展体系的规划。包</w:t>
      </w:r>
      <w:r w:rsidRPr="00F42185">
        <w:rPr>
          <w:rFonts w:ascii="Times New Roman" w:eastAsia="仿宋_GB2312" w:hAnsi="Times New Roman" w:cs="Times New Roman"/>
          <w:sz w:val="32"/>
          <w:szCs w:val="32"/>
        </w:rPr>
        <w:lastRenderedPageBreak/>
        <w:t>括环境信用评价等级、能效提升、绿色产品、绿色工厂等方面。</w:t>
      </w:r>
    </w:p>
    <w:p w14:paraId="45F6F67B"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 xml:space="preserve"> </w:t>
      </w:r>
      <w:r w:rsidRPr="0066152B">
        <w:rPr>
          <w:rFonts w:ascii="Times New Roman" w:eastAsia="仿宋_GB2312" w:hAnsi="Times New Roman" w:cs="Times New Roman"/>
          <w:b/>
          <w:bCs/>
          <w:sz w:val="32"/>
          <w:szCs w:val="32"/>
        </w:rPr>
        <w:t xml:space="preserve">3.2 </w:t>
      </w:r>
      <w:r w:rsidRPr="0066152B">
        <w:rPr>
          <w:rFonts w:ascii="Times New Roman" w:eastAsia="仿宋_GB2312" w:hAnsi="Times New Roman" w:cs="Times New Roman"/>
          <w:b/>
          <w:bCs/>
          <w:sz w:val="32"/>
          <w:szCs w:val="32"/>
        </w:rPr>
        <w:t>资金管理</w:t>
      </w:r>
    </w:p>
    <w:p w14:paraId="2E5AB85B" w14:textId="3D6D074F"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示范企业应建立规范的财务管理制度，并对</w:t>
      </w:r>
      <w:r w:rsidR="00502BAB" w:rsidRPr="0066152B">
        <w:rPr>
          <w:rFonts w:ascii="Times New Roman" w:eastAsia="仿宋_GB2312" w:hAnsi="Times New Roman" w:cs="Times New Roman"/>
          <w:sz w:val="32"/>
          <w:szCs w:val="32"/>
        </w:rPr>
        <w:t>申请的</w:t>
      </w:r>
      <w:r w:rsidRPr="0066152B">
        <w:rPr>
          <w:rFonts w:ascii="Times New Roman" w:eastAsia="仿宋_GB2312" w:hAnsi="Times New Roman" w:cs="Times New Roman"/>
          <w:sz w:val="32"/>
          <w:szCs w:val="32"/>
        </w:rPr>
        <w:t>赠款资金建立专门管理账户，专款专用。</w:t>
      </w:r>
    </w:p>
    <w:p w14:paraId="695F5592" w14:textId="77777777"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 xml:space="preserve"> 3.3 </w:t>
      </w:r>
      <w:r w:rsidRPr="0066152B">
        <w:rPr>
          <w:rFonts w:ascii="Times New Roman" w:eastAsia="仿宋_GB2312" w:hAnsi="Times New Roman" w:cs="Times New Roman"/>
          <w:b/>
          <w:bCs/>
          <w:sz w:val="32"/>
          <w:szCs w:val="32"/>
        </w:rPr>
        <w:t>项目审批</w:t>
      </w:r>
    </w:p>
    <w:p w14:paraId="0962AC11" w14:textId="1DF63EB1" w:rsidR="0081064D" w:rsidRPr="0066152B" w:rsidRDefault="0081064D" w:rsidP="00471738">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以</w:t>
      </w:r>
      <w:r w:rsidR="00502BAB" w:rsidRPr="0066152B">
        <w:rPr>
          <w:rFonts w:ascii="Times New Roman" w:eastAsia="仿宋_GB2312" w:hAnsi="Times New Roman" w:cs="Times New Roman"/>
          <w:sz w:val="32"/>
          <w:szCs w:val="32"/>
        </w:rPr>
        <w:t>满足</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要求为目标，</w:t>
      </w:r>
      <w:r w:rsidR="00502BAB" w:rsidRPr="0066152B">
        <w:rPr>
          <w:rFonts w:ascii="Times New Roman" w:eastAsia="仿宋_GB2312" w:hAnsi="Times New Roman" w:cs="Times New Roman"/>
          <w:sz w:val="32"/>
          <w:szCs w:val="32"/>
        </w:rPr>
        <w:t>示范活动新建、改建项目</w:t>
      </w:r>
      <w:r w:rsidRPr="0066152B">
        <w:rPr>
          <w:rFonts w:ascii="Times New Roman" w:eastAsia="仿宋_GB2312" w:hAnsi="Times New Roman" w:cs="Times New Roman"/>
          <w:sz w:val="32"/>
          <w:szCs w:val="32"/>
        </w:rPr>
        <w:t>，</w:t>
      </w:r>
      <w:r w:rsidR="00502BAB" w:rsidRPr="0066152B">
        <w:rPr>
          <w:rFonts w:ascii="Times New Roman" w:eastAsia="仿宋_GB2312" w:hAnsi="Times New Roman" w:cs="Times New Roman"/>
          <w:sz w:val="32"/>
          <w:szCs w:val="32"/>
        </w:rPr>
        <w:t>应根据实际</w:t>
      </w:r>
      <w:r w:rsidRPr="0066152B">
        <w:rPr>
          <w:rFonts w:ascii="Times New Roman" w:eastAsia="仿宋_GB2312" w:hAnsi="Times New Roman" w:cs="Times New Roman"/>
          <w:sz w:val="32"/>
          <w:szCs w:val="32"/>
        </w:rPr>
        <w:t>开展可行性研究和环境影响评价，</w:t>
      </w:r>
      <w:r w:rsidR="00502BAB" w:rsidRPr="0066152B">
        <w:rPr>
          <w:rFonts w:ascii="Times New Roman" w:eastAsia="仿宋_GB2312" w:hAnsi="Times New Roman" w:cs="Times New Roman"/>
          <w:sz w:val="32"/>
          <w:szCs w:val="32"/>
        </w:rPr>
        <w:t>并获得主管</w:t>
      </w:r>
      <w:r w:rsidRPr="0066152B">
        <w:rPr>
          <w:rFonts w:ascii="Times New Roman" w:eastAsia="仿宋_GB2312" w:hAnsi="Times New Roman" w:cs="Times New Roman"/>
          <w:sz w:val="32"/>
          <w:szCs w:val="32"/>
        </w:rPr>
        <w:t>部门</w:t>
      </w:r>
      <w:r w:rsidR="00502BAB" w:rsidRPr="0066152B">
        <w:rPr>
          <w:rFonts w:ascii="Times New Roman" w:eastAsia="仿宋_GB2312" w:hAnsi="Times New Roman" w:cs="Times New Roman"/>
          <w:sz w:val="32"/>
          <w:szCs w:val="32"/>
        </w:rPr>
        <w:t>的</w:t>
      </w:r>
      <w:r w:rsidRPr="0066152B">
        <w:rPr>
          <w:rFonts w:ascii="Times New Roman" w:eastAsia="仿宋_GB2312" w:hAnsi="Times New Roman" w:cs="Times New Roman"/>
          <w:sz w:val="32"/>
          <w:szCs w:val="32"/>
        </w:rPr>
        <w:t>批准。</w:t>
      </w:r>
    </w:p>
    <w:p w14:paraId="296FBC7A"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 xml:space="preserve"> </w:t>
      </w:r>
      <w:r w:rsidRPr="0066152B">
        <w:rPr>
          <w:rFonts w:ascii="Times New Roman" w:eastAsia="仿宋_GB2312" w:hAnsi="Times New Roman" w:cs="Times New Roman"/>
          <w:b/>
          <w:bCs/>
          <w:sz w:val="32"/>
          <w:szCs w:val="32"/>
        </w:rPr>
        <w:t xml:space="preserve">3.4 </w:t>
      </w:r>
      <w:r w:rsidRPr="0066152B">
        <w:rPr>
          <w:rFonts w:ascii="Times New Roman" w:eastAsia="仿宋_GB2312" w:hAnsi="Times New Roman" w:cs="Times New Roman"/>
          <w:b/>
          <w:bCs/>
          <w:sz w:val="32"/>
          <w:szCs w:val="32"/>
        </w:rPr>
        <w:t>项目建设</w:t>
      </w:r>
    </w:p>
    <w:p w14:paraId="3E9E65EB" w14:textId="4B822D63" w:rsidR="0081064D" w:rsidRPr="0066152B" w:rsidRDefault="0081064D" w:rsidP="00471738">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根据批准后的可行性研究报告、环境影响评价报告，按照我国现行工程项目建设程序和管理制度要求开展示范项目的建设，并在建设全过程中实现</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的要求。示范企业应组织测试现有设备技术参数和运行参数、污染物排放参数，以作为示范</w:t>
      </w:r>
      <w:r w:rsidR="00E329D0" w:rsidRPr="0066152B">
        <w:rPr>
          <w:rFonts w:ascii="Times New Roman" w:eastAsia="仿宋_GB2312" w:hAnsi="Times New Roman" w:cs="Times New Roman"/>
          <w:sz w:val="32"/>
          <w:szCs w:val="32"/>
        </w:rPr>
        <w:t>活动</w:t>
      </w:r>
      <w:r w:rsidRPr="0066152B">
        <w:rPr>
          <w:rFonts w:ascii="Times New Roman" w:eastAsia="仿宋_GB2312" w:hAnsi="Times New Roman" w:cs="Times New Roman"/>
          <w:sz w:val="32"/>
          <w:szCs w:val="32"/>
        </w:rPr>
        <w:t>新建或改建前的背景值。</w:t>
      </w:r>
    </w:p>
    <w:p w14:paraId="5DB8BACA"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 xml:space="preserve"> </w:t>
      </w:r>
      <w:r w:rsidRPr="0066152B">
        <w:rPr>
          <w:rFonts w:ascii="Times New Roman" w:eastAsia="仿宋_GB2312" w:hAnsi="Times New Roman" w:cs="Times New Roman"/>
          <w:b/>
          <w:bCs/>
          <w:sz w:val="32"/>
          <w:szCs w:val="32"/>
        </w:rPr>
        <w:t>3.4.1</w:t>
      </w:r>
      <w:r w:rsidRPr="0066152B">
        <w:rPr>
          <w:rFonts w:ascii="Times New Roman" w:eastAsia="仿宋_GB2312" w:hAnsi="Times New Roman" w:cs="Times New Roman"/>
          <w:b/>
          <w:bCs/>
          <w:sz w:val="32"/>
          <w:szCs w:val="32"/>
        </w:rPr>
        <w:t>设备采购</w:t>
      </w:r>
    </w:p>
    <w:p w14:paraId="12E2D018" w14:textId="6DB11D22" w:rsidR="0081064D" w:rsidRPr="0066152B" w:rsidRDefault="0081064D" w:rsidP="00471738">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根据项目实施方案，示范企业提出设备采购清单及规格要求，报</w:t>
      </w:r>
      <w:r w:rsidR="00FC5CCE" w:rsidRPr="0066152B">
        <w:rPr>
          <w:rFonts w:ascii="Times New Roman" w:eastAsia="仿宋_GB2312" w:hAnsi="Times New Roman" w:cs="Times New Roman"/>
          <w:sz w:val="32"/>
          <w:szCs w:val="32"/>
        </w:rPr>
        <w:t>FECO</w:t>
      </w:r>
      <w:r w:rsidRPr="0066152B">
        <w:rPr>
          <w:rFonts w:ascii="Times New Roman" w:eastAsia="仿宋_GB2312" w:hAnsi="Times New Roman" w:cs="Times New Roman"/>
          <w:sz w:val="32"/>
          <w:szCs w:val="32"/>
        </w:rPr>
        <w:t>审核。审核通过后，示范企业应优先采用招标的方式进行设备采购，</w:t>
      </w:r>
      <w:r w:rsidR="00E329D0" w:rsidRPr="0066152B">
        <w:rPr>
          <w:rFonts w:ascii="Times New Roman" w:eastAsia="仿宋_GB2312" w:hAnsi="Times New Roman" w:cs="Times New Roman"/>
          <w:sz w:val="32"/>
          <w:szCs w:val="32"/>
        </w:rPr>
        <w:t>相关活动</w:t>
      </w:r>
      <w:r w:rsidRPr="0066152B">
        <w:rPr>
          <w:rFonts w:ascii="Times New Roman" w:eastAsia="仿宋_GB2312" w:hAnsi="Times New Roman" w:cs="Times New Roman"/>
          <w:sz w:val="32"/>
          <w:szCs w:val="32"/>
        </w:rPr>
        <w:t>方案</w:t>
      </w:r>
      <w:r w:rsidR="00E329D0" w:rsidRPr="0066152B">
        <w:rPr>
          <w:rFonts w:ascii="Times New Roman" w:eastAsia="仿宋_GB2312" w:hAnsi="Times New Roman" w:cs="Times New Roman"/>
          <w:sz w:val="32"/>
          <w:szCs w:val="32"/>
        </w:rPr>
        <w:t>报</w:t>
      </w:r>
      <w:r w:rsidR="00FC5CCE" w:rsidRPr="0066152B">
        <w:rPr>
          <w:rFonts w:ascii="Times New Roman" w:eastAsia="仿宋_GB2312" w:hAnsi="Times New Roman" w:cs="Times New Roman"/>
          <w:sz w:val="32"/>
          <w:szCs w:val="32"/>
        </w:rPr>
        <w:t>FECO</w:t>
      </w:r>
      <w:r w:rsidRPr="0066152B">
        <w:rPr>
          <w:rFonts w:ascii="Times New Roman" w:eastAsia="仿宋_GB2312" w:hAnsi="Times New Roman" w:cs="Times New Roman"/>
          <w:sz w:val="32"/>
          <w:szCs w:val="32"/>
        </w:rPr>
        <w:t>备案。</w:t>
      </w:r>
    </w:p>
    <w:p w14:paraId="2255F419" w14:textId="77777777" w:rsidR="0081064D" w:rsidRPr="0066152B" w:rsidRDefault="0081064D" w:rsidP="00471738">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 xml:space="preserve"> </w:t>
      </w:r>
      <w:r w:rsidRPr="0066152B">
        <w:rPr>
          <w:rFonts w:ascii="Times New Roman" w:eastAsia="仿宋_GB2312" w:hAnsi="Times New Roman" w:cs="Times New Roman"/>
          <w:b/>
          <w:bCs/>
          <w:sz w:val="32"/>
          <w:szCs w:val="32"/>
        </w:rPr>
        <w:t>3.4.2</w:t>
      </w:r>
      <w:r w:rsidRPr="0066152B">
        <w:rPr>
          <w:rFonts w:ascii="Times New Roman" w:eastAsia="仿宋_GB2312" w:hAnsi="Times New Roman" w:cs="Times New Roman"/>
          <w:b/>
          <w:bCs/>
          <w:sz w:val="32"/>
          <w:szCs w:val="32"/>
        </w:rPr>
        <w:t>工程实施</w:t>
      </w:r>
    </w:p>
    <w:p w14:paraId="56823294"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组织完成项目的土建、安装、调试以及项目的单体调试、系统调试等。项目土建、安装施工单位的确定应优先采用招标的方式，施工单位必须具备与本项目施工内容相对应的施</w:t>
      </w:r>
      <w:r w:rsidRPr="0066152B">
        <w:rPr>
          <w:rFonts w:ascii="Times New Roman" w:eastAsia="仿宋_GB2312" w:hAnsi="Times New Roman" w:cs="Times New Roman"/>
          <w:sz w:val="32"/>
          <w:szCs w:val="32"/>
        </w:rPr>
        <w:lastRenderedPageBreak/>
        <w:t>工资质，严格杜绝转包、挂靠等情形。示范企业应委托有资质单位对项目的建设过程进行工程监理。</w:t>
      </w:r>
    </w:p>
    <w:p w14:paraId="5BDB4D40" w14:textId="68D27A24" w:rsidR="0081064D" w:rsidRPr="0066152B" w:rsidRDefault="0081064D" w:rsidP="0081064D">
      <w:pPr>
        <w:spacing w:line="600" w:lineRule="exact"/>
        <w:ind w:firstLineChars="100" w:firstLine="320"/>
        <w:rPr>
          <w:rFonts w:ascii="Times New Roman" w:eastAsia="仿宋_GB2312" w:hAnsi="Times New Roman" w:cs="Times New Roman"/>
          <w:b/>
          <w:bCs/>
          <w:sz w:val="32"/>
          <w:szCs w:val="32"/>
        </w:rPr>
      </w:pPr>
      <w:r w:rsidRPr="0066152B">
        <w:rPr>
          <w:rFonts w:ascii="Times New Roman" w:eastAsia="仿宋_GB2312" w:hAnsi="Times New Roman" w:cs="Times New Roman"/>
          <w:sz w:val="32"/>
          <w:szCs w:val="32"/>
        </w:rPr>
        <w:t xml:space="preserve"> </w:t>
      </w:r>
      <w:r w:rsidR="00FC5CCE" w:rsidRPr="0066152B">
        <w:rPr>
          <w:rFonts w:ascii="Times New Roman" w:eastAsia="仿宋_GB2312" w:hAnsi="Times New Roman" w:cs="Times New Roman"/>
          <w:sz w:val="32"/>
          <w:szCs w:val="32"/>
        </w:rPr>
        <w:t xml:space="preserve"> </w:t>
      </w:r>
      <w:r w:rsidRPr="0066152B">
        <w:rPr>
          <w:rFonts w:ascii="Times New Roman" w:eastAsia="仿宋_GB2312" w:hAnsi="Times New Roman" w:cs="Times New Roman"/>
          <w:b/>
          <w:bCs/>
          <w:sz w:val="32"/>
          <w:szCs w:val="32"/>
        </w:rPr>
        <w:t>3.4.3</w:t>
      </w:r>
      <w:r w:rsidRPr="0066152B">
        <w:rPr>
          <w:rFonts w:ascii="Times New Roman" w:eastAsia="仿宋_GB2312" w:hAnsi="Times New Roman" w:cs="Times New Roman"/>
          <w:b/>
          <w:bCs/>
          <w:sz w:val="32"/>
          <w:szCs w:val="32"/>
        </w:rPr>
        <w:t>处理设施新建</w:t>
      </w:r>
      <w:r w:rsidRPr="0066152B">
        <w:rPr>
          <w:rFonts w:ascii="Times New Roman" w:eastAsia="仿宋_GB2312" w:hAnsi="Times New Roman" w:cs="Times New Roman"/>
          <w:b/>
          <w:bCs/>
          <w:sz w:val="32"/>
          <w:szCs w:val="32"/>
        </w:rPr>
        <w:t>/</w:t>
      </w:r>
      <w:r w:rsidRPr="0066152B">
        <w:rPr>
          <w:rFonts w:ascii="Times New Roman" w:eastAsia="仿宋_GB2312" w:hAnsi="Times New Roman" w:cs="Times New Roman"/>
          <w:b/>
          <w:bCs/>
          <w:sz w:val="32"/>
          <w:szCs w:val="32"/>
        </w:rPr>
        <w:t>改造总结和协商</w:t>
      </w:r>
    </w:p>
    <w:p w14:paraId="45B1903A" w14:textId="3490F3B0" w:rsidR="0081064D" w:rsidRPr="0066152B" w:rsidRDefault="0081064D" w:rsidP="00471738">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协助</w:t>
      </w:r>
      <w:r w:rsidR="00FC5CCE" w:rsidRPr="0066152B">
        <w:rPr>
          <w:rFonts w:ascii="Times New Roman" w:eastAsia="仿宋_GB2312" w:hAnsi="Times New Roman" w:cs="Times New Roman"/>
          <w:sz w:val="32"/>
          <w:szCs w:val="32"/>
        </w:rPr>
        <w:t>FECO</w:t>
      </w:r>
      <w:r w:rsidR="00FC5CCE" w:rsidRPr="0066152B">
        <w:rPr>
          <w:rFonts w:ascii="Times New Roman" w:eastAsia="仿宋_GB2312" w:hAnsi="Times New Roman" w:cs="Times New Roman"/>
          <w:sz w:val="32"/>
          <w:szCs w:val="32"/>
        </w:rPr>
        <w:t>定期</w:t>
      </w:r>
      <w:r w:rsidRPr="0066152B">
        <w:rPr>
          <w:rFonts w:ascii="Times New Roman" w:eastAsia="仿宋_GB2312" w:hAnsi="Times New Roman" w:cs="Times New Roman"/>
          <w:sz w:val="32"/>
          <w:szCs w:val="32"/>
        </w:rPr>
        <w:t>组织技术专家、当地</w:t>
      </w:r>
      <w:r w:rsidR="00FC5CCE" w:rsidRPr="0066152B">
        <w:rPr>
          <w:rFonts w:ascii="Times New Roman" w:eastAsia="仿宋_GB2312" w:hAnsi="Times New Roman" w:cs="Times New Roman"/>
          <w:sz w:val="32"/>
          <w:szCs w:val="32"/>
        </w:rPr>
        <w:t>生态环境</w:t>
      </w:r>
      <w:r w:rsidRPr="0066152B">
        <w:rPr>
          <w:rFonts w:ascii="Times New Roman" w:eastAsia="仿宋_GB2312" w:hAnsi="Times New Roman" w:cs="Times New Roman"/>
          <w:sz w:val="32"/>
          <w:szCs w:val="32"/>
        </w:rPr>
        <w:t>主管部门、技术支撑单位、</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编制单位等相关方的会商会议，加强衔接协调，确保建设水平。</w:t>
      </w:r>
    </w:p>
    <w:p w14:paraId="47F6E673" w14:textId="77777777"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 xml:space="preserve">3.5 </w:t>
      </w:r>
      <w:r w:rsidRPr="0066152B">
        <w:rPr>
          <w:rFonts w:ascii="Times New Roman" w:eastAsia="仿宋_GB2312" w:hAnsi="Times New Roman" w:cs="Times New Roman"/>
          <w:b/>
          <w:bCs/>
          <w:sz w:val="32"/>
          <w:szCs w:val="32"/>
        </w:rPr>
        <w:t>管理制度建设</w:t>
      </w:r>
    </w:p>
    <w:p w14:paraId="65F39A66" w14:textId="64D42EC4"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探索建立符合</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要求的</w:t>
      </w:r>
      <w:r w:rsidR="00E329D0" w:rsidRPr="0066152B">
        <w:rPr>
          <w:rFonts w:ascii="Times New Roman" w:eastAsia="仿宋_GB2312" w:hAnsi="Times New Roman" w:cs="Times New Roman"/>
          <w:sz w:val="32"/>
          <w:szCs w:val="32"/>
        </w:rPr>
        <w:t>环境保护、能源管理、安全生产等</w:t>
      </w:r>
      <w:r w:rsidRPr="0066152B">
        <w:rPr>
          <w:rFonts w:ascii="Times New Roman" w:eastAsia="仿宋_GB2312" w:hAnsi="Times New Roman" w:cs="Times New Roman"/>
          <w:sz w:val="32"/>
          <w:szCs w:val="32"/>
        </w:rPr>
        <w:t>管理模式，制定全过程管理相关制度。</w:t>
      </w:r>
    </w:p>
    <w:p w14:paraId="4D7725FA" w14:textId="77777777" w:rsidR="0081064D" w:rsidRPr="00471738" w:rsidRDefault="0081064D" w:rsidP="0081064D">
      <w:pPr>
        <w:spacing w:line="600" w:lineRule="exact"/>
        <w:ind w:firstLineChars="200" w:firstLine="643"/>
        <w:rPr>
          <w:rFonts w:ascii="Times New Roman" w:eastAsia="仿宋_GB2312" w:hAnsi="Times New Roman" w:cs="Times New Roman"/>
          <w:b/>
          <w:bCs/>
          <w:sz w:val="32"/>
          <w:szCs w:val="32"/>
        </w:rPr>
      </w:pPr>
      <w:r w:rsidRPr="00471738">
        <w:rPr>
          <w:rFonts w:ascii="Times New Roman" w:eastAsia="仿宋_GB2312" w:hAnsi="Times New Roman" w:cs="Times New Roman"/>
          <w:b/>
          <w:bCs/>
          <w:sz w:val="32"/>
          <w:szCs w:val="32"/>
        </w:rPr>
        <w:t>3.5.1</w:t>
      </w:r>
      <w:r w:rsidRPr="00471738">
        <w:rPr>
          <w:rFonts w:ascii="Times New Roman" w:eastAsia="仿宋_GB2312" w:hAnsi="Times New Roman" w:cs="Times New Roman"/>
          <w:b/>
          <w:bCs/>
          <w:sz w:val="32"/>
          <w:szCs w:val="32"/>
        </w:rPr>
        <w:t>管理手册编制</w:t>
      </w:r>
    </w:p>
    <w:p w14:paraId="6EF8C960" w14:textId="7D4F8B19"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建立含</w:t>
      </w:r>
      <w:r w:rsidR="00970DD0" w:rsidRPr="0066152B">
        <w:rPr>
          <w:rFonts w:ascii="Times New Roman" w:eastAsia="仿宋_GB2312" w:hAnsi="Times New Roman" w:cs="Times New Roman"/>
          <w:sz w:val="32"/>
          <w:szCs w:val="32"/>
        </w:rPr>
        <w:t>锌</w:t>
      </w:r>
      <w:r w:rsidRPr="0066152B">
        <w:rPr>
          <w:rFonts w:ascii="Times New Roman" w:eastAsia="仿宋_GB2312" w:hAnsi="Times New Roman" w:cs="Times New Roman"/>
          <w:sz w:val="32"/>
          <w:szCs w:val="32"/>
        </w:rPr>
        <w:t>废料处置全过程管理流程，制定全过程管理方案。并基于项目技术和系统工艺特点，编制符合</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要求的含</w:t>
      </w:r>
      <w:r w:rsidR="0063640F" w:rsidRPr="0066152B">
        <w:rPr>
          <w:rFonts w:ascii="Times New Roman" w:eastAsia="仿宋_GB2312" w:hAnsi="Times New Roman" w:cs="Times New Roman"/>
          <w:sz w:val="32"/>
          <w:szCs w:val="32"/>
        </w:rPr>
        <w:t>锌</w:t>
      </w:r>
      <w:r w:rsidRPr="0066152B">
        <w:rPr>
          <w:rFonts w:ascii="Times New Roman" w:eastAsia="仿宋_GB2312" w:hAnsi="Times New Roman" w:cs="Times New Roman"/>
          <w:sz w:val="32"/>
          <w:szCs w:val="32"/>
        </w:rPr>
        <w:t>废料处置设施运行操作管理手册。</w:t>
      </w:r>
    </w:p>
    <w:p w14:paraId="595254BF" w14:textId="77777777" w:rsidR="0081064D" w:rsidRPr="00471738" w:rsidRDefault="0081064D" w:rsidP="00471738">
      <w:pPr>
        <w:spacing w:line="600" w:lineRule="exact"/>
        <w:ind w:firstLineChars="200" w:firstLine="643"/>
        <w:rPr>
          <w:rFonts w:ascii="Times New Roman" w:eastAsia="仿宋_GB2312" w:hAnsi="Times New Roman" w:cs="Times New Roman"/>
          <w:b/>
          <w:bCs/>
          <w:sz w:val="32"/>
          <w:szCs w:val="32"/>
        </w:rPr>
      </w:pPr>
      <w:r w:rsidRPr="00471738">
        <w:rPr>
          <w:rFonts w:ascii="Times New Roman" w:eastAsia="仿宋_GB2312" w:hAnsi="Times New Roman" w:cs="Times New Roman"/>
          <w:b/>
          <w:bCs/>
          <w:sz w:val="32"/>
          <w:szCs w:val="32"/>
        </w:rPr>
        <w:t xml:space="preserve">3.5.2 </w:t>
      </w:r>
      <w:r w:rsidRPr="00471738">
        <w:rPr>
          <w:rFonts w:ascii="Times New Roman" w:eastAsia="仿宋_GB2312" w:hAnsi="Times New Roman" w:cs="Times New Roman"/>
          <w:b/>
          <w:bCs/>
          <w:sz w:val="32"/>
          <w:szCs w:val="32"/>
        </w:rPr>
        <w:t>人员培训和宣传</w:t>
      </w:r>
    </w:p>
    <w:p w14:paraId="4689FA61" w14:textId="050B86BE" w:rsidR="0081064D" w:rsidRPr="0066152B" w:rsidRDefault="0081064D" w:rsidP="0081064D">
      <w:pPr>
        <w:spacing w:line="600" w:lineRule="exact"/>
        <w:ind w:firstLineChars="150" w:firstLine="48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1</w:t>
      </w:r>
      <w:r w:rsidRPr="0066152B">
        <w:rPr>
          <w:rFonts w:ascii="Times New Roman" w:eastAsia="仿宋_GB2312" w:hAnsi="Times New Roman" w:cs="Times New Roman"/>
          <w:sz w:val="32"/>
          <w:szCs w:val="32"/>
        </w:rPr>
        <w:t>）制定人员培训计划并按计划组织管理及技术培训，培训对象包括管理人员、技术人员</w:t>
      </w:r>
      <w:r w:rsidR="00FC5CCE"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操作人员，内容包括所选技术的实际操作技能和含</w:t>
      </w:r>
      <w:r w:rsidR="00970DD0" w:rsidRPr="0066152B">
        <w:rPr>
          <w:rFonts w:ascii="Times New Roman" w:eastAsia="仿宋_GB2312" w:hAnsi="Times New Roman" w:cs="Times New Roman"/>
          <w:sz w:val="32"/>
          <w:szCs w:val="32"/>
        </w:rPr>
        <w:t>锌</w:t>
      </w:r>
      <w:r w:rsidRPr="0066152B">
        <w:rPr>
          <w:rFonts w:ascii="Times New Roman" w:eastAsia="仿宋_GB2312" w:hAnsi="Times New Roman" w:cs="Times New Roman"/>
          <w:sz w:val="32"/>
          <w:szCs w:val="32"/>
        </w:rPr>
        <w:t>废料处置及污染防治相关知识等</w:t>
      </w:r>
      <w:r w:rsidR="00E9036D" w:rsidRPr="0066152B">
        <w:rPr>
          <w:rFonts w:ascii="Times New Roman" w:eastAsia="仿宋_GB2312" w:hAnsi="Times New Roman" w:cs="Times New Roman"/>
          <w:sz w:val="32"/>
          <w:szCs w:val="32"/>
        </w:rPr>
        <w:t>，</w:t>
      </w:r>
      <w:r w:rsidR="00A067C4" w:rsidRPr="00F33E19">
        <w:rPr>
          <w:rFonts w:ascii="Times New Roman" w:eastAsia="仿宋_GB2312" w:hAnsi="Times New Roman" w:cs="Times New Roman"/>
          <w:sz w:val="32"/>
          <w:szCs w:val="32"/>
        </w:rPr>
        <w:t>所有培训</w:t>
      </w:r>
      <w:r w:rsidR="00A067C4">
        <w:rPr>
          <w:rFonts w:ascii="Times New Roman" w:eastAsia="仿宋_GB2312" w:hAnsi="Times New Roman" w:cs="Times New Roman" w:hint="eastAsia"/>
          <w:sz w:val="32"/>
          <w:szCs w:val="32"/>
        </w:rPr>
        <w:t>以及</w:t>
      </w:r>
      <w:r w:rsidR="00A067C4">
        <w:rPr>
          <w:rFonts w:ascii="Times New Roman" w:eastAsia="仿宋_GB2312" w:hAnsi="Times New Roman" w:cs="Times New Roman" w:hint="eastAsia"/>
          <w:sz w:val="32"/>
          <w:szCs w:val="32"/>
        </w:rPr>
        <w:t>B</w:t>
      </w:r>
      <w:r w:rsidR="00A067C4">
        <w:rPr>
          <w:rFonts w:ascii="Times New Roman" w:eastAsia="仿宋_GB2312" w:hAnsi="Times New Roman" w:cs="Times New Roman"/>
          <w:sz w:val="32"/>
          <w:szCs w:val="32"/>
        </w:rPr>
        <w:t>AT/BEP</w:t>
      </w:r>
      <w:r w:rsidR="00A067C4">
        <w:rPr>
          <w:rFonts w:ascii="Times New Roman" w:eastAsia="仿宋_GB2312" w:hAnsi="Times New Roman" w:cs="Times New Roman" w:hint="eastAsia"/>
          <w:sz w:val="32"/>
          <w:szCs w:val="32"/>
        </w:rPr>
        <w:t>技术改造论证</w:t>
      </w:r>
      <w:r w:rsidR="00A067C4" w:rsidRPr="00F33E19">
        <w:rPr>
          <w:rFonts w:ascii="Times New Roman" w:eastAsia="仿宋_GB2312" w:hAnsi="Times New Roman" w:cs="Times New Roman"/>
          <w:sz w:val="32"/>
          <w:szCs w:val="32"/>
        </w:rPr>
        <w:t>均应支持和鼓励女性员工参与。</w:t>
      </w:r>
      <w:r w:rsidR="00A067C4" w:rsidRPr="001A1131">
        <w:rPr>
          <w:rFonts w:ascii="Times New Roman" w:eastAsia="仿宋_GB2312" w:hAnsi="Times New Roman" w:cs="Times New Roman"/>
          <w:sz w:val="32"/>
          <w:szCs w:val="32"/>
        </w:rPr>
        <w:t>相关活动女性占比</w:t>
      </w:r>
      <w:r w:rsidR="00A067C4">
        <w:rPr>
          <w:rFonts w:ascii="Times New Roman" w:eastAsia="仿宋_GB2312" w:hAnsi="Times New Roman" w:cs="Times New Roman" w:hint="eastAsia"/>
          <w:sz w:val="32"/>
          <w:szCs w:val="32"/>
        </w:rPr>
        <w:t>应</w:t>
      </w:r>
      <w:r w:rsidR="00A067C4" w:rsidRPr="001A1131">
        <w:rPr>
          <w:rFonts w:ascii="Times New Roman" w:eastAsia="仿宋_GB2312" w:hAnsi="Times New Roman" w:cs="Times New Roman"/>
          <w:sz w:val="32"/>
          <w:szCs w:val="32"/>
        </w:rPr>
        <w:t>不低于</w:t>
      </w:r>
      <w:r w:rsidR="00A067C4" w:rsidRPr="001A1131">
        <w:rPr>
          <w:rFonts w:ascii="Times New Roman" w:eastAsia="仿宋_GB2312" w:hAnsi="Times New Roman" w:cs="Times New Roman"/>
          <w:sz w:val="32"/>
          <w:szCs w:val="32"/>
        </w:rPr>
        <w:t>20%</w:t>
      </w:r>
      <w:r w:rsidR="00A067C4" w:rsidRPr="001A1131">
        <w:rPr>
          <w:rFonts w:ascii="Times New Roman" w:eastAsia="仿宋_GB2312" w:hAnsi="Times New Roman" w:cs="Times New Roman"/>
          <w:sz w:val="32"/>
          <w:szCs w:val="32"/>
        </w:rPr>
        <w:t>。</w:t>
      </w:r>
    </w:p>
    <w:p w14:paraId="366593E0" w14:textId="77777777" w:rsidR="00471738" w:rsidRDefault="0081064D" w:rsidP="00471738">
      <w:pPr>
        <w:spacing w:line="600" w:lineRule="exact"/>
        <w:ind w:firstLineChars="150" w:firstLine="48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2</w:t>
      </w:r>
      <w:r w:rsidRPr="0066152B">
        <w:rPr>
          <w:rFonts w:ascii="Times New Roman" w:eastAsia="仿宋_GB2312" w:hAnsi="Times New Roman" w:cs="Times New Roman"/>
          <w:sz w:val="32"/>
          <w:szCs w:val="32"/>
        </w:rPr>
        <w:t>）培训不少于</w:t>
      </w:r>
      <w:r w:rsidR="00FC5CCE" w:rsidRPr="0066152B">
        <w:rPr>
          <w:rFonts w:ascii="Times New Roman" w:eastAsia="仿宋_GB2312" w:hAnsi="Times New Roman" w:cs="Times New Roman"/>
          <w:sz w:val="32"/>
          <w:szCs w:val="32"/>
        </w:rPr>
        <w:t>4</w:t>
      </w:r>
      <w:r w:rsidR="00E329D0" w:rsidRPr="0066152B">
        <w:rPr>
          <w:rFonts w:ascii="Times New Roman" w:eastAsia="仿宋_GB2312" w:hAnsi="Times New Roman" w:cs="Times New Roman"/>
          <w:sz w:val="32"/>
          <w:szCs w:val="32"/>
        </w:rPr>
        <w:t>名</w:t>
      </w:r>
      <w:proofErr w:type="gramStart"/>
      <w:r w:rsidR="00E329D0" w:rsidRPr="0066152B">
        <w:rPr>
          <w:rFonts w:ascii="Times New Roman" w:eastAsia="仿宋_GB2312" w:hAnsi="Times New Roman" w:cs="Times New Roman"/>
          <w:sz w:val="32"/>
          <w:szCs w:val="32"/>
        </w:rPr>
        <w:t>具备碳减排</w:t>
      </w:r>
      <w:proofErr w:type="gramEnd"/>
      <w:r w:rsidR="00124368">
        <w:rPr>
          <w:rFonts w:ascii="Times New Roman" w:eastAsia="仿宋_GB2312" w:hAnsi="Times New Roman" w:cs="Times New Roman" w:hint="eastAsia"/>
          <w:sz w:val="32"/>
          <w:szCs w:val="32"/>
        </w:rPr>
        <w:t>或</w:t>
      </w:r>
      <w:r w:rsidR="00E329D0" w:rsidRPr="0066152B">
        <w:rPr>
          <w:rFonts w:ascii="Times New Roman" w:eastAsia="仿宋_GB2312" w:hAnsi="Times New Roman" w:cs="Times New Roman"/>
          <w:sz w:val="32"/>
          <w:szCs w:val="32"/>
        </w:rPr>
        <w:t>节能减</w:t>
      </w:r>
      <w:proofErr w:type="gramStart"/>
      <w:r w:rsidR="00E329D0" w:rsidRPr="0066152B">
        <w:rPr>
          <w:rFonts w:ascii="Times New Roman" w:eastAsia="仿宋_GB2312" w:hAnsi="Times New Roman" w:cs="Times New Roman"/>
          <w:sz w:val="32"/>
          <w:szCs w:val="32"/>
        </w:rPr>
        <w:t>排</w:t>
      </w:r>
      <w:r w:rsidRPr="0066152B">
        <w:rPr>
          <w:rFonts w:ascii="Times New Roman" w:eastAsia="仿宋_GB2312" w:hAnsi="Times New Roman" w:cs="Times New Roman"/>
          <w:sz w:val="32"/>
          <w:szCs w:val="32"/>
        </w:rPr>
        <w:t>专业</w:t>
      </w:r>
      <w:proofErr w:type="gramEnd"/>
      <w:r w:rsidRPr="0066152B">
        <w:rPr>
          <w:rFonts w:ascii="Times New Roman" w:eastAsia="仿宋_GB2312" w:hAnsi="Times New Roman" w:cs="Times New Roman"/>
          <w:sz w:val="32"/>
          <w:szCs w:val="32"/>
        </w:rPr>
        <w:t>技能的人才</w:t>
      </w:r>
      <w:r w:rsidR="00E9036D" w:rsidRPr="0066152B">
        <w:rPr>
          <w:rFonts w:ascii="Times New Roman" w:eastAsia="仿宋_GB2312" w:hAnsi="Times New Roman" w:cs="Times New Roman"/>
          <w:sz w:val="32"/>
          <w:szCs w:val="32"/>
        </w:rPr>
        <w:t>，且女性员工不少于</w:t>
      </w:r>
      <w:r w:rsidR="00E9036D" w:rsidRPr="0066152B">
        <w:rPr>
          <w:rFonts w:ascii="Times New Roman" w:eastAsia="仿宋_GB2312" w:hAnsi="Times New Roman" w:cs="Times New Roman"/>
          <w:sz w:val="32"/>
          <w:szCs w:val="32"/>
        </w:rPr>
        <w:t>2</w:t>
      </w:r>
      <w:r w:rsidR="00E9036D" w:rsidRPr="0066152B">
        <w:rPr>
          <w:rFonts w:ascii="Times New Roman" w:eastAsia="仿宋_GB2312" w:hAnsi="Times New Roman" w:cs="Times New Roman"/>
          <w:sz w:val="32"/>
          <w:szCs w:val="32"/>
        </w:rPr>
        <w:t>名</w:t>
      </w:r>
      <w:r w:rsidRPr="0066152B">
        <w:rPr>
          <w:rFonts w:ascii="Times New Roman" w:eastAsia="仿宋_GB2312" w:hAnsi="Times New Roman" w:cs="Times New Roman"/>
          <w:sz w:val="32"/>
          <w:szCs w:val="32"/>
        </w:rPr>
        <w:t>。</w:t>
      </w:r>
    </w:p>
    <w:p w14:paraId="64B34AC7" w14:textId="77777777" w:rsidR="00471738" w:rsidRDefault="0081064D" w:rsidP="00471738">
      <w:pPr>
        <w:spacing w:line="600" w:lineRule="exact"/>
        <w:ind w:firstLineChars="150" w:firstLine="48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3</w:t>
      </w:r>
      <w:r w:rsidRPr="0066152B">
        <w:rPr>
          <w:rFonts w:ascii="Times New Roman" w:eastAsia="仿宋_GB2312" w:hAnsi="Times New Roman" w:cs="Times New Roman"/>
          <w:sz w:val="32"/>
          <w:szCs w:val="32"/>
        </w:rPr>
        <w:t>）制定项目宣传计划，并按计划开展项目宣传</w:t>
      </w:r>
      <w:r w:rsidR="00E329D0"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包括记录项目改造前后厂容厂貌、技术装备、管理能力、员工意</w:t>
      </w:r>
      <w:r w:rsidRPr="0066152B">
        <w:rPr>
          <w:rFonts w:ascii="Times New Roman" w:eastAsia="仿宋_GB2312" w:hAnsi="Times New Roman" w:cs="Times New Roman"/>
          <w:sz w:val="32"/>
          <w:szCs w:val="32"/>
        </w:rPr>
        <w:lastRenderedPageBreak/>
        <w:t>识等方面的变化</w:t>
      </w:r>
      <w:r w:rsidR="00E9036D" w:rsidRPr="0066152B">
        <w:rPr>
          <w:rFonts w:ascii="Times New Roman" w:eastAsia="仿宋_GB2312" w:hAnsi="Times New Roman" w:cs="Times New Roman"/>
          <w:sz w:val="32"/>
          <w:szCs w:val="32"/>
        </w:rPr>
        <w:t>，并做好相应资料保存；拍摄</w:t>
      </w:r>
      <w:r w:rsidR="00E9036D" w:rsidRPr="0066152B">
        <w:rPr>
          <w:rFonts w:ascii="Times New Roman" w:eastAsia="仿宋_GB2312" w:hAnsi="Times New Roman" w:cs="Times New Roman"/>
          <w:sz w:val="32"/>
          <w:szCs w:val="32"/>
        </w:rPr>
        <w:t>1</w:t>
      </w:r>
      <w:r w:rsidR="00E9036D" w:rsidRPr="0066152B">
        <w:rPr>
          <w:rFonts w:ascii="Times New Roman" w:eastAsia="仿宋_GB2312" w:hAnsi="Times New Roman" w:cs="Times New Roman"/>
          <w:sz w:val="32"/>
          <w:szCs w:val="32"/>
        </w:rPr>
        <w:t>部与项目活动相关的宣传纪录片或宣传广告。</w:t>
      </w:r>
    </w:p>
    <w:p w14:paraId="743E6906" w14:textId="76959CF5" w:rsidR="0081064D" w:rsidRPr="0066152B" w:rsidRDefault="0081064D" w:rsidP="00471738">
      <w:pPr>
        <w:spacing w:line="600" w:lineRule="exact"/>
        <w:ind w:firstLineChars="150" w:firstLine="48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4</w:t>
      </w:r>
      <w:r w:rsidRPr="0066152B">
        <w:rPr>
          <w:rFonts w:ascii="Times New Roman" w:eastAsia="仿宋_GB2312" w:hAnsi="Times New Roman" w:cs="Times New Roman"/>
          <w:sz w:val="32"/>
          <w:szCs w:val="32"/>
        </w:rPr>
        <w:t>）</w:t>
      </w:r>
      <w:r w:rsidR="002B5476">
        <w:rPr>
          <w:rFonts w:ascii="Times New Roman" w:eastAsia="仿宋_GB2312" w:hAnsi="Times New Roman" w:cs="Times New Roman"/>
          <w:sz w:val="32"/>
          <w:szCs w:val="32"/>
        </w:rPr>
        <w:t>示范期内</w:t>
      </w:r>
      <w:r w:rsidR="002B5476">
        <w:rPr>
          <w:rFonts w:ascii="Times New Roman" w:eastAsia="仿宋_GB2312" w:hAnsi="Times New Roman" w:cs="Times New Roman" w:hint="eastAsia"/>
          <w:sz w:val="32"/>
          <w:szCs w:val="32"/>
        </w:rPr>
        <w:t>开展</w:t>
      </w:r>
      <w:r w:rsidR="002B5476" w:rsidRPr="00F33E19">
        <w:rPr>
          <w:rFonts w:ascii="Times New Roman" w:eastAsia="仿宋_GB2312" w:hAnsi="Times New Roman" w:cs="Times New Roman"/>
          <w:sz w:val="32"/>
          <w:szCs w:val="32"/>
        </w:rPr>
        <w:t>不少于</w:t>
      </w:r>
      <w:r w:rsidR="00471738">
        <w:rPr>
          <w:rFonts w:ascii="Times New Roman" w:eastAsia="仿宋_GB2312" w:hAnsi="Times New Roman" w:cs="Times New Roman"/>
          <w:sz w:val="32"/>
          <w:szCs w:val="32"/>
        </w:rPr>
        <w:t>3</w:t>
      </w:r>
      <w:r w:rsidR="002B5476" w:rsidRPr="00F33E19">
        <w:rPr>
          <w:rFonts w:ascii="Times New Roman" w:eastAsia="仿宋_GB2312" w:hAnsi="Times New Roman" w:cs="Times New Roman"/>
          <w:sz w:val="32"/>
          <w:szCs w:val="32"/>
        </w:rPr>
        <w:t>次</w:t>
      </w:r>
      <w:r w:rsidR="002B5476" w:rsidRPr="00F33E19">
        <w:rPr>
          <w:rFonts w:ascii="Times New Roman" w:eastAsia="仿宋_GB2312" w:hAnsi="Times New Roman" w:cs="Times New Roman"/>
          <w:sz w:val="32"/>
          <w:szCs w:val="32"/>
        </w:rPr>
        <w:t>POPs</w:t>
      </w:r>
      <w:r w:rsidR="002B5476" w:rsidRPr="00F33E19">
        <w:rPr>
          <w:rFonts w:ascii="Times New Roman" w:eastAsia="仿宋_GB2312" w:hAnsi="Times New Roman" w:cs="Times New Roman"/>
          <w:sz w:val="32"/>
          <w:szCs w:val="32"/>
        </w:rPr>
        <w:t>减排、减</w:t>
      </w:r>
      <w:proofErr w:type="gramStart"/>
      <w:r w:rsidR="002B5476" w:rsidRPr="00F33E19">
        <w:rPr>
          <w:rFonts w:ascii="Times New Roman" w:eastAsia="仿宋_GB2312" w:hAnsi="Times New Roman" w:cs="Times New Roman"/>
          <w:sz w:val="32"/>
          <w:szCs w:val="32"/>
        </w:rPr>
        <w:t>污降碳</w:t>
      </w:r>
      <w:r w:rsidR="002B5476">
        <w:rPr>
          <w:rFonts w:ascii="Times New Roman" w:eastAsia="仿宋_GB2312" w:hAnsi="Times New Roman" w:cs="Times New Roman" w:hint="eastAsia"/>
          <w:sz w:val="32"/>
          <w:szCs w:val="32"/>
        </w:rPr>
        <w:t>相关</w:t>
      </w:r>
      <w:proofErr w:type="gramEnd"/>
      <w:r w:rsidR="002B5476">
        <w:rPr>
          <w:rFonts w:ascii="Times New Roman" w:eastAsia="仿宋_GB2312" w:hAnsi="Times New Roman" w:cs="Times New Roman" w:hint="eastAsia"/>
          <w:sz w:val="32"/>
          <w:szCs w:val="32"/>
        </w:rPr>
        <w:t>的</w:t>
      </w:r>
      <w:r w:rsidR="002B5476" w:rsidRPr="00F33E19">
        <w:rPr>
          <w:rFonts w:ascii="Times New Roman" w:eastAsia="仿宋_GB2312" w:hAnsi="Times New Roman" w:cs="Times New Roman"/>
          <w:sz w:val="32"/>
          <w:szCs w:val="32"/>
        </w:rPr>
        <w:t>社会活动宣传</w:t>
      </w:r>
      <w:r w:rsidR="002B5476">
        <w:rPr>
          <w:rFonts w:ascii="Times New Roman" w:eastAsia="仿宋_GB2312" w:hAnsi="Times New Roman" w:cs="Times New Roman" w:hint="eastAsia"/>
          <w:sz w:val="32"/>
          <w:szCs w:val="32"/>
        </w:rPr>
        <w:t>或讲座</w:t>
      </w:r>
      <w:r w:rsidR="002B5476" w:rsidRPr="00F33E19">
        <w:rPr>
          <w:rFonts w:ascii="Times New Roman" w:eastAsia="仿宋_GB2312" w:hAnsi="Times New Roman" w:cs="Times New Roman"/>
          <w:sz w:val="32"/>
          <w:szCs w:val="32"/>
        </w:rPr>
        <w:t>，</w:t>
      </w:r>
      <w:r w:rsidR="002B5476">
        <w:rPr>
          <w:rFonts w:ascii="Times New Roman" w:eastAsia="仿宋_GB2312" w:hAnsi="Times New Roman" w:cs="Times New Roman" w:hint="eastAsia"/>
          <w:sz w:val="32"/>
          <w:szCs w:val="32"/>
        </w:rPr>
        <w:t>需至少</w:t>
      </w:r>
      <w:r w:rsidR="002B5476" w:rsidRPr="00F33E19">
        <w:rPr>
          <w:rFonts w:ascii="Times New Roman" w:eastAsia="仿宋_GB2312" w:hAnsi="Times New Roman" w:cs="Times New Roman"/>
          <w:sz w:val="32"/>
          <w:szCs w:val="32"/>
        </w:rPr>
        <w:t>分别有</w:t>
      </w:r>
      <w:r w:rsidR="002B5476">
        <w:rPr>
          <w:rFonts w:ascii="Times New Roman" w:eastAsia="仿宋_GB2312" w:hAnsi="Times New Roman" w:cs="Times New Roman"/>
          <w:sz w:val="32"/>
          <w:szCs w:val="32"/>
        </w:rPr>
        <w:t>1</w:t>
      </w:r>
      <w:r w:rsidR="002B5476" w:rsidRPr="00F33E19">
        <w:rPr>
          <w:rFonts w:ascii="Times New Roman" w:eastAsia="仿宋_GB2312" w:hAnsi="Times New Roman" w:cs="Times New Roman"/>
          <w:sz w:val="32"/>
          <w:szCs w:val="32"/>
        </w:rPr>
        <w:t>次</w:t>
      </w:r>
      <w:r w:rsidR="002B5476">
        <w:rPr>
          <w:rFonts w:ascii="Times New Roman" w:eastAsia="仿宋_GB2312" w:hAnsi="Times New Roman" w:cs="Times New Roman" w:hint="eastAsia"/>
          <w:sz w:val="32"/>
          <w:szCs w:val="32"/>
        </w:rPr>
        <w:t>活动</w:t>
      </w:r>
      <w:r w:rsidR="002B5476" w:rsidRPr="00F33E19">
        <w:rPr>
          <w:rFonts w:ascii="Times New Roman" w:eastAsia="仿宋_GB2312" w:hAnsi="Times New Roman" w:cs="Times New Roman"/>
          <w:sz w:val="32"/>
          <w:szCs w:val="32"/>
        </w:rPr>
        <w:t>进学校、进社区</w:t>
      </w:r>
      <w:r w:rsidR="00164A96">
        <w:rPr>
          <w:rFonts w:ascii="Times New Roman" w:eastAsia="仿宋_GB2312" w:hAnsi="Times New Roman" w:cs="Times New Roman" w:hint="eastAsia"/>
          <w:sz w:val="32"/>
          <w:szCs w:val="32"/>
        </w:rPr>
        <w:t>（村庄）</w:t>
      </w:r>
      <w:r w:rsidR="002B5476" w:rsidRPr="00F33E19">
        <w:rPr>
          <w:rFonts w:ascii="Times New Roman" w:eastAsia="仿宋_GB2312" w:hAnsi="Times New Roman" w:cs="Times New Roman"/>
          <w:sz w:val="32"/>
          <w:szCs w:val="32"/>
        </w:rPr>
        <w:t>、进机关。</w:t>
      </w:r>
    </w:p>
    <w:p w14:paraId="19500D55" w14:textId="12A27E0F" w:rsidR="0081064D" w:rsidRPr="00471738" w:rsidRDefault="0081064D" w:rsidP="00F62ABC">
      <w:pPr>
        <w:spacing w:line="600" w:lineRule="exact"/>
        <w:ind w:firstLineChars="200" w:firstLine="643"/>
        <w:rPr>
          <w:rFonts w:ascii="Times New Roman" w:eastAsia="仿宋_GB2312" w:hAnsi="Times New Roman" w:cs="Times New Roman"/>
          <w:b/>
          <w:bCs/>
          <w:sz w:val="32"/>
          <w:szCs w:val="32"/>
        </w:rPr>
      </w:pPr>
      <w:r w:rsidRPr="0066152B">
        <w:rPr>
          <w:rFonts w:ascii="Times New Roman" w:eastAsia="仿宋_GB2312" w:hAnsi="Times New Roman" w:cs="Times New Roman"/>
          <w:b/>
          <w:bCs/>
          <w:sz w:val="32"/>
          <w:szCs w:val="32"/>
        </w:rPr>
        <w:t>3.</w:t>
      </w:r>
      <w:r w:rsidR="00595666">
        <w:rPr>
          <w:rFonts w:ascii="Times New Roman" w:eastAsia="仿宋_GB2312" w:hAnsi="Times New Roman" w:cs="Times New Roman"/>
          <w:b/>
          <w:bCs/>
          <w:sz w:val="32"/>
          <w:szCs w:val="32"/>
        </w:rPr>
        <w:t>6</w:t>
      </w:r>
      <w:r w:rsidRPr="0066152B">
        <w:rPr>
          <w:rFonts w:ascii="Times New Roman" w:eastAsia="仿宋_GB2312" w:hAnsi="Times New Roman" w:cs="Times New Roman"/>
          <w:b/>
          <w:bCs/>
          <w:sz w:val="32"/>
          <w:szCs w:val="32"/>
        </w:rPr>
        <w:t xml:space="preserve"> </w:t>
      </w:r>
      <w:r w:rsidRPr="0066152B">
        <w:rPr>
          <w:rFonts w:ascii="Times New Roman" w:eastAsia="仿宋_GB2312" w:hAnsi="Times New Roman" w:cs="Times New Roman"/>
          <w:b/>
          <w:bCs/>
          <w:sz w:val="32"/>
          <w:szCs w:val="32"/>
        </w:rPr>
        <w:t>示范设施的试运行、验收及运行</w:t>
      </w:r>
    </w:p>
    <w:p w14:paraId="2F1C3CFD" w14:textId="6CCE2F4B" w:rsidR="0081064D" w:rsidRPr="00471738" w:rsidRDefault="0081064D" w:rsidP="00471738">
      <w:pPr>
        <w:spacing w:line="600" w:lineRule="exact"/>
        <w:ind w:firstLineChars="200" w:firstLine="643"/>
        <w:rPr>
          <w:rFonts w:ascii="Times New Roman" w:eastAsia="仿宋_GB2312" w:hAnsi="Times New Roman" w:cs="Times New Roman"/>
          <w:b/>
          <w:bCs/>
          <w:sz w:val="32"/>
          <w:szCs w:val="32"/>
        </w:rPr>
      </w:pPr>
      <w:r w:rsidRPr="00471738">
        <w:rPr>
          <w:rFonts w:ascii="Times New Roman" w:eastAsia="仿宋_GB2312" w:hAnsi="Times New Roman" w:cs="Times New Roman"/>
          <w:b/>
          <w:bCs/>
          <w:sz w:val="32"/>
          <w:szCs w:val="32"/>
        </w:rPr>
        <w:t>3.</w:t>
      </w:r>
      <w:r w:rsidR="00595666">
        <w:rPr>
          <w:rFonts w:ascii="Times New Roman" w:eastAsia="仿宋_GB2312" w:hAnsi="Times New Roman" w:cs="Times New Roman"/>
          <w:b/>
          <w:bCs/>
          <w:sz w:val="32"/>
          <w:szCs w:val="32"/>
        </w:rPr>
        <w:t>6</w:t>
      </w:r>
      <w:r w:rsidRPr="00471738">
        <w:rPr>
          <w:rFonts w:ascii="Times New Roman" w:eastAsia="仿宋_GB2312" w:hAnsi="Times New Roman" w:cs="Times New Roman"/>
          <w:b/>
          <w:bCs/>
          <w:sz w:val="32"/>
          <w:szCs w:val="32"/>
        </w:rPr>
        <w:t>.1</w:t>
      </w:r>
      <w:r w:rsidRPr="00471738">
        <w:rPr>
          <w:rFonts w:ascii="Times New Roman" w:eastAsia="仿宋_GB2312" w:hAnsi="Times New Roman" w:cs="Times New Roman"/>
          <w:b/>
          <w:bCs/>
          <w:sz w:val="32"/>
          <w:szCs w:val="32"/>
        </w:rPr>
        <w:t>项目试运行</w:t>
      </w:r>
    </w:p>
    <w:p w14:paraId="695C77D8"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按照国家有关规定组织示范项目的试运行，在试运行过程中应按照</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的目标要求，进行系统优化和完善，为正式运行积累经验。</w:t>
      </w:r>
    </w:p>
    <w:p w14:paraId="1B6E93AE" w14:textId="592C0C51"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项目试运行阶段，在设计工况和运行参数条件下，应分别检测工艺流程重要环节的主要污染物排放浓度（含</w:t>
      </w:r>
      <w:r w:rsidRPr="0066152B">
        <w:rPr>
          <w:rFonts w:ascii="Times New Roman" w:eastAsia="仿宋_GB2312" w:hAnsi="Times New Roman" w:cs="Times New Roman"/>
          <w:sz w:val="32"/>
          <w:szCs w:val="32"/>
        </w:rPr>
        <w:t>CO</w:t>
      </w:r>
      <w:r w:rsidRPr="0066152B">
        <w:rPr>
          <w:rFonts w:ascii="Times New Roman" w:eastAsia="仿宋_GB2312" w:hAnsi="Times New Roman" w:cs="Times New Roman"/>
          <w:sz w:val="32"/>
          <w:szCs w:val="32"/>
          <w:vertAlign w:val="subscript"/>
        </w:rPr>
        <w:t xml:space="preserve">2 </w:t>
      </w: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NOx</w:t>
      </w: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 xml:space="preserve"> SO</w:t>
      </w:r>
      <w:r w:rsidRPr="0066152B">
        <w:rPr>
          <w:rFonts w:ascii="Times New Roman" w:eastAsia="仿宋_GB2312" w:hAnsi="Times New Roman" w:cs="Times New Roman"/>
          <w:sz w:val="32"/>
          <w:szCs w:val="32"/>
          <w:vertAlign w:val="subscript"/>
        </w:rPr>
        <w:t xml:space="preserve">2 </w:t>
      </w:r>
      <w:r w:rsidRPr="0066152B">
        <w:rPr>
          <w:rFonts w:ascii="Times New Roman" w:eastAsia="仿宋_GB2312" w:hAnsi="Times New Roman" w:cs="Times New Roman"/>
          <w:sz w:val="32"/>
          <w:szCs w:val="32"/>
        </w:rPr>
        <w:t>、</w:t>
      </w:r>
      <w:proofErr w:type="spellStart"/>
      <w:r w:rsidRPr="0066152B">
        <w:rPr>
          <w:rFonts w:ascii="Times New Roman" w:eastAsia="仿宋_GB2312" w:hAnsi="Times New Roman" w:cs="Times New Roman"/>
          <w:sz w:val="32"/>
          <w:szCs w:val="32"/>
        </w:rPr>
        <w:t>HCl</w:t>
      </w:r>
      <w:proofErr w:type="spellEnd"/>
      <w:r w:rsidRPr="0066152B">
        <w:rPr>
          <w:rFonts w:ascii="Times New Roman" w:eastAsia="仿宋_GB2312" w:hAnsi="Times New Roman" w:cs="Times New Roman"/>
          <w:sz w:val="32"/>
          <w:szCs w:val="32"/>
        </w:rPr>
        <w:t>、二</w:t>
      </w:r>
      <w:r w:rsidRPr="0066152B">
        <w:rPr>
          <w:rFonts w:ascii="Times New Roman" w:eastAsia="仿宋" w:hAnsi="Times New Roman" w:cs="Times New Roman"/>
          <w:sz w:val="32"/>
          <w:szCs w:val="32"/>
        </w:rPr>
        <w:t>噁</w:t>
      </w:r>
      <w:r w:rsidRPr="0066152B">
        <w:rPr>
          <w:rFonts w:ascii="Times New Roman" w:eastAsia="仿宋_GB2312" w:hAnsi="Times New Roman" w:cs="Times New Roman"/>
          <w:sz w:val="32"/>
          <w:szCs w:val="32"/>
        </w:rPr>
        <w:t>英类、多氯</w:t>
      </w:r>
      <w:proofErr w:type="gramStart"/>
      <w:r w:rsidRPr="0066152B">
        <w:rPr>
          <w:rFonts w:ascii="Times New Roman" w:eastAsia="仿宋_GB2312" w:hAnsi="Times New Roman" w:cs="Times New Roman"/>
          <w:sz w:val="32"/>
          <w:szCs w:val="32"/>
        </w:rPr>
        <w:t>萘</w:t>
      </w:r>
      <w:proofErr w:type="gramEnd"/>
      <w:r w:rsidRPr="0066152B">
        <w:rPr>
          <w:rFonts w:ascii="Times New Roman" w:eastAsia="仿宋_GB2312" w:hAnsi="Times New Roman" w:cs="Times New Roman"/>
          <w:sz w:val="32"/>
          <w:szCs w:val="32"/>
        </w:rPr>
        <w:t>、六氯苯等），残渣中的二</w:t>
      </w:r>
      <w:r w:rsidRPr="0066152B">
        <w:rPr>
          <w:rFonts w:ascii="Times New Roman" w:eastAsia="仿宋" w:hAnsi="Times New Roman" w:cs="Times New Roman"/>
          <w:sz w:val="32"/>
          <w:szCs w:val="32"/>
        </w:rPr>
        <w:t>噁</w:t>
      </w:r>
      <w:r w:rsidRPr="0066152B">
        <w:rPr>
          <w:rFonts w:ascii="Times New Roman" w:eastAsia="仿宋_GB2312" w:hAnsi="Times New Roman" w:cs="Times New Roman"/>
          <w:sz w:val="32"/>
          <w:szCs w:val="32"/>
        </w:rPr>
        <w:t>英含量应纳入检测范围。基本摸清在不同环节和污染控制措施下含</w:t>
      </w:r>
      <w:r w:rsidR="0063640F" w:rsidRPr="0066152B">
        <w:rPr>
          <w:rFonts w:ascii="Times New Roman" w:eastAsia="仿宋_GB2312" w:hAnsi="Times New Roman" w:cs="Times New Roman"/>
          <w:sz w:val="32"/>
          <w:szCs w:val="32"/>
        </w:rPr>
        <w:t>锌</w:t>
      </w:r>
      <w:r w:rsidRPr="0066152B">
        <w:rPr>
          <w:rFonts w:ascii="Times New Roman" w:eastAsia="仿宋_GB2312" w:hAnsi="Times New Roman" w:cs="Times New Roman"/>
          <w:sz w:val="32"/>
          <w:szCs w:val="32"/>
        </w:rPr>
        <w:t>废料二</w:t>
      </w:r>
      <w:proofErr w:type="gramStart"/>
      <w:r w:rsidRPr="0066152B">
        <w:rPr>
          <w:rFonts w:ascii="Times New Roman" w:eastAsia="仿宋" w:hAnsi="Times New Roman" w:cs="Times New Roman"/>
          <w:sz w:val="32"/>
          <w:szCs w:val="32"/>
        </w:rPr>
        <w:t>噁</w:t>
      </w:r>
      <w:r w:rsidRPr="0066152B">
        <w:rPr>
          <w:rFonts w:ascii="Times New Roman" w:eastAsia="仿宋_GB2312" w:hAnsi="Times New Roman" w:cs="Times New Roman"/>
          <w:sz w:val="32"/>
          <w:szCs w:val="32"/>
        </w:rPr>
        <w:t>英类等</w:t>
      </w:r>
      <w:proofErr w:type="gramEnd"/>
      <w:r w:rsidRPr="0066152B">
        <w:rPr>
          <w:rFonts w:ascii="Times New Roman" w:eastAsia="仿宋_GB2312" w:hAnsi="Times New Roman" w:cs="Times New Roman"/>
          <w:sz w:val="32"/>
          <w:szCs w:val="32"/>
        </w:rPr>
        <w:t>UPOPs</w:t>
      </w:r>
      <w:r w:rsidRPr="0066152B">
        <w:rPr>
          <w:rFonts w:ascii="Times New Roman" w:eastAsia="仿宋_GB2312" w:hAnsi="Times New Roman" w:cs="Times New Roman"/>
          <w:sz w:val="32"/>
          <w:szCs w:val="32"/>
        </w:rPr>
        <w:t>的产生和排放特性；根据检测结果，提出用于指导含</w:t>
      </w:r>
      <w:r w:rsidR="00970DD0" w:rsidRPr="0066152B">
        <w:rPr>
          <w:rFonts w:ascii="Times New Roman" w:eastAsia="仿宋_GB2312" w:hAnsi="Times New Roman" w:cs="Times New Roman"/>
          <w:sz w:val="32"/>
          <w:szCs w:val="32"/>
        </w:rPr>
        <w:t>锌</w:t>
      </w:r>
      <w:r w:rsidRPr="0066152B">
        <w:rPr>
          <w:rFonts w:ascii="Times New Roman" w:eastAsia="仿宋_GB2312" w:hAnsi="Times New Roman" w:cs="Times New Roman"/>
          <w:sz w:val="32"/>
          <w:szCs w:val="32"/>
        </w:rPr>
        <w:t>废料处置设施二</w:t>
      </w:r>
      <w:r w:rsidRPr="0066152B">
        <w:rPr>
          <w:rFonts w:ascii="Times New Roman" w:eastAsia="仿宋" w:hAnsi="Times New Roman" w:cs="Times New Roman"/>
          <w:sz w:val="32"/>
          <w:szCs w:val="32"/>
        </w:rPr>
        <w:t>噁</w:t>
      </w:r>
      <w:proofErr w:type="gramStart"/>
      <w:r w:rsidRPr="0066152B">
        <w:rPr>
          <w:rFonts w:ascii="Times New Roman" w:eastAsia="仿宋_GB2312" w:hAnsi="Times New Roman" w:cs="Times New Roman"/>
          <w:sz w:val="32"/>
          <w:szCs w:val="32"/>
        </w:rPr>
        <w:t>英类排放</w:t>
      </w:r>
      <w:proofErr w:type="gramEnd"/>
      <w:r w:rsidRPr="0066152B">
        <w:rPr>
          <w:rFonts w:ascii="Times New Roman" w:eastAsia="仿宋_GB2312" w:hAnsi="Times New Roman" w:cs="Times New Roman"/>
          <w:sz w:val="32"/>
          <w:szCs w:val="32"/>
        </w:rPr>
        <w:t>控制针对性</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措施。</w:t>
      </w:r>
    </w:p>
    <w:p w14:paraId="7C243780" w14:textId="0108F904" w:rsidR="0081064D" w:rsidRPr="00471738" w:rsidRDefault="0081064D" w:rsidP="00471738">
      <w:pPr>
        <w:spacing w:line="600" w:lineRule="exact"/>
        <w:ind w:firstLineChars="200" w:firstLine="643"/>
        <w:rPr>
          <w:rFonts w:ascii="Times New Roman" w:eastAsia="仿宋_GB2312" w:hAnsi="Times New Roman" w:cs="Times New Roman"/>
          <w:b/>
          <w:bCs/>
          <w:sz w:val="32"/>
          <w:szCs w:val="32"/>
        </w:rPr>
      </w:pPr>
      <w:r w:rsidRPr="00471738">
        <w:rPr>
          <w:rFonts w:ascii="Times New Roman" w:eastAsia="仿宋_GB2312" w:hAnsi="Times New Roman" w:cs="Times New Roman"/>
          <w:b/>
          <w:bCs/>
          <w:sz w:val="32"/>
          <w:szCs w:val="32"/>
        </w:rPr>
        <w:t>3.</w:t>
      </w:r>
      <w:r w:rsidR="00595666">
        <w:rPr>
          <w:rFonts w:ascii="Times New Roman" w:eastAsia="仿宋_GB2312" w:hAnsi="Times New Roman" w:cs="Times New Roman"/>
          <w:b/>
          <w:bCs/>
          <w:sz w:val="32"/>
          <w:szCs w:val="32"/>
        </w:rPr>
        <w:t>6</w:t>
      </w:r>
      <w:r w:rsidRPr="00471738">
        <w:rPr>
          <w:rFonts w:ascii="Times New Roman" w:eastAsia="仿宋_GB2312" w:hAnsi="Times New Roman" w:cs="Times New Roman"/>
          <w:b/>
          <w:bCs/>
          <w:sz w:val="32"/>
          <w:szCs w:val="32"/>
        </w:rPr>
        <w:t>.2</w:t>
      </w:r>
      <w:r w:rsidRPr="00471738">
        <w:rPr>
          <w:rFonts w:ascii="Times New Roman" w:eastAsia="仿宋_GB2312" w:hAnsi="Times New Roman" w:cs="Times New Roman"/>
          <w:b/>
          <w:bCs/>
          <w:sz w:val="32"/>
          <w:szCs w:val="32"/>
        </w:rPr>
        <w:t>工程验收和运行</w:t>
      </w:r>
    </w:p>
    <w:p w14:paraId="147219AC"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在工程投入运行前，示范企业应按照我国现行工程项目建设程序和管理制度，组织工程项目整体验收。完成工程验收后，应按照国家有关规定及</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的要求规范化运行。</w:t>
      </w:r>
    </w:p>
    <w:p w14:paraId="784F8BCF" w14:textId="1E688E84"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3.</w:t>
      </w:r>
      <w:r w:rsidR="00595666">
        <w:rPr>
          <w:rFonts w:ascii="Times New Roman" w:eastAsia="仿宋_GB2312" w:hAnsi="Times New Roman" w:cs="Times New Roman"/>
          <w:b/>
          <w:bCs/>
          <w:sz w:val="32"/>
          <w:szCs w:val="32"/>
        </w:rPr>
        <w:t>7</w:t>
      </w:r>
      <w:r w:rsidRPr="0066152B">
        <w:rPr>
          <w:rFonts w:ascii="Times New Roman" w:eastAsia="仿宋_GB2312" w:hAnsi="Times New Roman" w:cs="Times New Roman"/>
          <w:b/>
          <w:bCs/>
          <w:sz w:val="32"/>
          <w:szCs w:val="32"/>
        </w:rPr>
        <w:t>示范项目的监测</w:t>
      </w:r>
    </w:p>
    <w:p w14:paraId="1EB38A79"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示范项目完成工程建设后，示范企业应开展常规污染物</w:t>
      </w:r>
      <w:r w:rsidRPr="0066152B">
        <w:rPr>
          <w:rFonts w:ascii="Times New Roman" w:eastAsia="仿宋_GB2312" w:hAnsi="Times New Roman" w:cs="Times New Roman"/>
          <w:sz w:val="32"/>
          <w:szCs w:val="32"/>
        </w:rPr>
        <w:lastRenderedPageBreak/>
        <w:t>在线监测，同时进行有代表性的采样和委托性监测（监测二</w:t>
      </w:r>
      <w:proofErr w:type="gramStart"/>
      <w:r w:rsidRPr="0066152B">
        <w:rPr>
          <w:rFonts w:ascii="Times New Roman" w:eastAsia="仿宋" w:hAnsi="Times New Roman" w:cs="Times New Roman"/>
          <w:sz w:val="32"/>
          <w:szCs w:val="32"/>
        </w:rPr>
        <w:t>噁</w:t>
      </w:r>
      <w:r w:rsidRPr="0066152B">
        <w:rPr>
          <w:rFonts w:ascii="Times New Roman" w:eastAsia="仿宋_GB2312" w:hAnsi="Times New Roman" w:cs="Times New Roman"/>
          <w:sz w:val="32"/>
          <w:szCs w:val="32"/>
        </w:rPr>
        <w:t>英类污染物</w:t>
      </w:r>
      <w:proofErr w:type="gramEnd"/>
      <w:r w:rsidRPr="0066152B">
        <w:rPr>
          <w:rFonts w:ascii="Times New Roman" w:eastAsia="仿宋_GB2312" w:hAnsi="Times New Roman" w:cs="Times New Roman"/>
          <w:sz w:val="32"/>
          <w:szCs w:val="32"/>
        </w:rPr>
        <w:t>排放浓度），并将监测结果报送我中心。如发现不达标情况，应及时进行整改。示范单位还应接受当地生态环境主管部门的监督管理和监督性监测以及我中心对项目的监督性监测。</w:t>
      </w:r>
    </w:p>
    <w:p w14:paraId="68D40A9D" w14:textId="001FA1C5"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3.</w:t>
      </w:r>
      <w:r w:rsidR="00595666">
        <w:rPr>
          <w:rFonts w:ascii="Times New Roman" w:eastAsia="仿宋_GB2312" w:hAnsi="Times New Roman" w:cs="Times New Roman"/>
          <w:b/>
          <w:bCs/>
          <w:sz w:val="32"/>
          <w:szCs w:val="32"/>
        </w:rPr>
        <w:t>8</w:t>
      </w:r>
      <w:r w:rsidRPr="0066152B">
        <w:rPr>
          <w:rFonts w:ascii="Times New Roman" w:eastAsia="仿宋_GB2312" w:hAnsi="Times New Roman" w:cs="Times New Roman"/>
          <w:b/>
          <w:bCs/>
          <w:sz w:val="32"/>
          <w:szCs w:val="32"/>
        </w:rPr>
        <w:t xml:space="preserve"> </w:t>
      </w:r>
      <w:proofErr w:type="gramStart"/>
      <w:r w:rsidRPr="0066152B">
        <w:rPr>
          <w:rFonts w:ascii="Times New Roman" w:eastAsia="仿宋_GB2312" w:hAnsi="Times New Roman" w:cs="Times New Roman"/>
          <w:b/>
          <w:bCs/>
          <w:sz w:val="32"/>
          <w:szCs w:val="32"/>
        </w:rPr>
        <w:t>能源消耗及碳排放量</w:t>
      </w:r>
      <w:proofErr w:type="gramEnd"/>
      <w:r w:rsidRPr="0066152B">
        <w:rPr>
          <w:rFonts w:ascii="Times New Roman" w:eastAsia="仿宋_GB2312" w:hAnsi="Times New Roman" w:cs="Times New Roman"/>
          <w:b/>
          <w:bCs/>
          <w:sz w:val="32"/>
          <w:szCs w:val="32"/>
        </w:rPr>
        <w:t>的核算</w:t>
      </w:r>
    </w:p>
    <w:p w14:paraId="29A80DE4"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示范项目建成投运后，示范单位应开展单位产品能源消耗的核算，并测算技改后项目温室气体的减排情况，并将核算结果报送我中心。如发现单位产品能耗未达到目标值的情况，应及时进行整改。</w:t>
      </w:r>
    </w:p>
    <w:p w14:paraId="2F29AA0A" w14:textId="0D9CBC28"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3.</w:t>
      </w:r>
      <w:r w:rsidR="00595666">
        <w:rPr>
          <w:rFonts w:ascii="Times New Roman" w:eastAsia="仿宋_GB2312" w:hAnsi="Times New Roman" w:cs="Times New Roman"/>
          <w:b/>
          <w:bCs/>
          <w:sz w:val="32"/>
          <w:szCs w:val="32"/>
        </w:rPr>
        <w:t>9</w:t>
      </w:r>
      <w:r w:rsidRPr="0066152B">
        <w:rPr>
          <w:rFonts w:ascii="Times New Roman" w:eastAsia="仿宋_GB2312" w:hAnsi="Times New Roman" w:cs="Times New Roman"/>
          <w:b/>
          <w:bCs/>
          <w:sz w:val="32"/>
          <w:szCs w:val="32"/>
        </w:rPr>
        <w:t xml:space="preserve"> </w:t>
      </w:r>
      <w:r w:rsidRPr="0066152B">
        <w:rPr>
          <w:rFonts w:ascii="Times New Roman" w:eastAsia="仿宋_GB2312" w:hAnsi="Times New Roman" w:cs="Times New Roman"/>
          <w:b/>
          <w:bCs/>
          <w:sz w:val="32"/>
          <w:szCs w:val="32"/>
        </w:rPr>
        <w:t>运营成本的核算</w:t>
      </w:r>
    </w:p>
    <w:p w14:paraId="6C6CFCAD" w14:textId="5B39E3D8"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示范项目建成投运后，定期核算项目运营成本，并对核算期内的设施运营成本和各项费用进行分析。应结合投运后实际运行情况，针对二</w:t>
      </w:r>
      <w:r w:rsidRPr="0066152B">
        <w:rPr>
          <w:rFonts w:ascii="Times New Roman" w:eastAsia="仿宋" w:hAnsi="Times New Roman" w:cs="Times New Roman"/>
          <w:sz w:val="32"/>
          <w:szCs w:val="32"/>
        </w:rPr>
        <w:t>噁</w:t>
      </w:r>
      <w:proofErr w:type="gramStart"/>
      <w:r w:rsidRPr="0066152B">
        <w:rPr>
          <w:rFonts w:ascii="Times New Roman" w:eastAsia="仿宋_GB2312" w:hAnsi="Times New Roman" w:cs="Times New Roman"/>
          <w:sz w:val="32"/>
          <w:szCs w:val="32"/>
        </w:rPr>
        <w:t>英类排放</w:t>
      </w:r>
      <w:proofErr w:type="gramEnd"/>
      <w:r w:rsidRPr="0066152B">
        <w:rPr>
          <w:rFonts w:ascii="Times New Roman" w:eastAsia="仿宋_GB2312" w:hAnsi="Times New Roman" w:cs="Times New Roman"/>
          <w:sz w:val="32"/>
          <w:szCs w:val="32"/>
        </w:rPr>
        <w:t>和</w:t>
      </w:r>
      <w:proofErr w:type="gramStart"/>
      <w:r w:rsidRPr="0066152B">
        <w:rPr>
          <w:rFonts w:ascii="Times New Roman" w:eastAsia="仿宋_GB2312" w:hAnsi="Times New Roman" w:cs="Times New Roman"/>
          <w:sz w:val="32"/>
          <w:szCs w:val="32"/>
        </w:rPr>
        <w:t>碳减排达到</w:t>
      </w:r>
      <w:proofErr w:type="gramEnd"/>
      <w:r w:rsidRPr="0066152B">
        <w:rPr>
          <w:rFonts w:ascii="Times New Roman" w:eastAsia="仿宋_GB2312" w:hAnsi="Times New Roman" w:cs="Times New Roman"/>
          <w:sz w:val="32"/>
          <w:szCs w:val="32"/>
        </w:rPr>
        <w:t>目标要求所带来的增量成本进行分析。</w:t>
      </w:r>
    </w:p>
    <w:p w14:paraId="2C2657C9" w14:textId="695AC1D3"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 xml:space="preserve"> </w:t>
      </w:r>
      <w:r w:rsidRPr="0066152B">
        <w:rPr>
          <w:rFonts w:ascii="Times New Roman" w:eastAsia="仿宋_GB2312" w:hAnsi="Times New Roman" w:cs="Times New Roman"/>
          <w:b/>
          <w:bCs/>
          <w:sz w:val="32"/>
          <w:szCs w:val="32"/>
        </w:rPr>
        <w:t>3.</w:t>
      </w:r>
      <w:r w:rsidR="00595666">
        <w:rPr>
          <w:rFonts w:ascii="Times New Roman" w:eastAsia="仿宋_GB2312" w:hAnsi="Times New Roman" w:cs="Times New Roman"/>
          <w:b/>
          <w:bCs/>
          <w:sz w:val="32"/>
          <w:szCs w:val="32"/>
        </w:rPr>
        <w:t>10</w:t>
      </w:r>
      <w:r w:rsidRPr="0066152B">
        <w:rPr>
          <w:rFonts w:ascii="Times New Roman" w:eastAsia="仿宋_GB2312" w:hAnsi="Times New Roman" w:cs="Times New Roman"/>
          <w:b/>
          <w:bCs/>
          <w:sz w:val="32"/>
          <w:szCs w:val="32"/>
        </w:rPr>
        <w:t xml:space="preserve"> </w:t>
      </w:r>
      <w:r w:rsidRPr="0066152B">
        <w:rPr>
          <w:rFonts w:ascii="Times New Roman" w:eastAsia="仿宋_GB2312" w:hAnsi="Times New Roman" w:cs="Times New Roman"/>
          <w:b/>
          <w:bCs/>
          <w:sz w:val="32"/>
          <w:szCs w:val="32"/>
        </w:rPr>
        <w:t>协助政策标准的编制</w:t>
      </w:r>
    </w:p>
    <w:p w14:paraId="560272E4" w14:textId="2728EEAE"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根据项目建设和运营的经验，提出适合我国再生</w:t>
      </w:r>
      <w:proofErr w:type="gramStart"/>
      <w:r w:rsidR="0063640F" w:rsidRPr="0066152B">
        <w:rPr>
          <w:rFonts w:ascii="Times New Roman" w:eastAsia="仿宋_GB2312" w:hAnsi="Times New Roman" w:cs="Times New Roman"/>
          <w:sz w:val="32"/>
          <w:szCs w:val="32"/>
        </w:rPr>
        <w:t>锌</w:t>
      </w:r>
      <w:proofErr w:type="gramEnd"/>
      <w:r w:rsidRPr="0066152B">
        <w:rPr>
          <w:rFonts w:ascii="Times New Roman" w:eastAsia="仿宋_GB2312" w:hAnsi="Times New Roman" w:cs="Times New Roman"/>
          <w:sz w:val="32"/>
          <w:szCs w:val="32"/>
        </w:rPr>
        <w:t>行业实际的</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管理模式相关建议。</w:t>
      </w:r>
    </w:p>
    <w:p w14:paraId="36FE697F" w14:textId="13FD163B" w:rsidR="0081064D" w:rsidRPr="0066152B" w:rsidRDefault="0081064D" w:rsidP="00471738">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协助我中心开展再生金属行业</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技术导则等相关标准和技术规范的编制工作，配合开展相关测试验证</w:t>
      </w:r>
      <w:r w:rsidR="00471738">
        <w:rPr>
          <w:rFonts w:ascii="Times New Roman" w:eastAsia="仿宋_GB2312" w:hAnsi="Times New Roman" w:cs="Times New Roman" w:hint="eastAsia"/>
          <w:sz w:val="32"/>
          <w:szCs w:val="32"/>
        </w:rPr>
        <w:t>；</w:t>
      </w:r>
      <w:r w:rsidR="00E9036D" w:rsidRPr="0066152B">
        <w:rPr>
          <w:rFonts w:ascii="Times New Roman" w:eastAsia="仿宋_GB2312" w:hAnsi="Times New Roman" w:cs="Times New Roman"/>
          <w:sz w:val="32"/>
          <w:szCs w:val="32"/>
        </w:rPr>
        <w:t>支持并鼓励示范</w:t>
      </w:r>
      <w:r w:rsidR="00A1514F" w:rsidRPr="0066152B">
        <w:rPr>
          <w:rFonts w:ascii="Times New Roman" w:eastAsia="仿宋_GB2312" w:hAnsi="Times New Roman" w:cs="Times New Roman"/>
          <w:sz w:val="32"/>
          <w:szCs w:val="32"/>
        </w:rPr>
        <w:t>企业依托</w:t>
      </w:r>
      <w:r w:rsidRPr="0066152B">
        <w:rPr>
          <w:rFonts w:ascii="Times New Roman" w:eastAsia="仿宋_GB2312" w:hAnsi="Times New Roman" w:cs="Times New Roman"/>
          <w:sz w:val="32"/>
          <w:szCs w:val="32"/>
        </w:rPr>
        <w:t>项目</w:t>
      </w:r>
      <w:r w:rsidR="00A1514F" w:rsidRPr="0066152B">
        <w:rPr>
          <w:rFonts w:ascii="Times New Roman" w:eastAsia="仿宋_GB2312" w:hAnsi="Times New Roman" w:cs="Times New Roman"/>
          <w:sz w:val="32"/>
          <w:szCs w:val="32"/>
        </w:rPr>
        <w:t>开展科技奖励申报</w:t>
      </w:r>
      <w:r w:rsidRPr="0066152B">
        <w:rPr>
          <w:rFonts w:ascii="Times New Roman" w:eastAsia="仿宋_GB2312" w:hAnsi="Times New Roman" w:cs="Times New Roman"/>
          <w:sz w:val="32"/>
          <w:szCs w:val="32"/>
        </w:rPr>
        <w:t>。</w:t>
      </w:r>
    </w:p>
    <w:p w14:paraId="592210B7" w14:textId="27A69E9F"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3.1</w:t>
      </w:r>
      <w:r w:rsidR="00595666">
        <w:rPr>
          <w:rFonts w:ascii="Times New Roman" w:eastAsia="仿宋_GB2312" w:hAnsi="Times New Roman" w:cs="Times New Roman"/>
          <w:b/>
          <w:bCs/>
          <w:sz w:val="32"/>
          <w:szCs w:val="32"/>
        </w:rPr>
        <w:t>1</w:t>
      </w:r>
      <w:r w:rsidRPr="0066152B">
        <w:rPr>
          <w:rFonts w:ascii="Times New Roman" w:eastAsia="仿宋_GB2312" w:hAnsi="Times New Roman" w:cs="Times New Roman"/>
          <w:b/>
          <w:bCs/>
          <w:sz w:val="32"/>
          <w:szCs w:val="32"/>
        </w:rPr>
        <w:t xml:space="preserve"> </w:t>
      </w:r>
      <w:r w:rsidRPr="0066152B">
        <w:rPr>
          <w:rFonts w:ascii="Times New Roman" w:eastAsia="仿宋_GB2312" w:hAnsi="Times New Roman" w:cs="Times New Roman"/>
          <w:b/>
          <w:bCs/>
          <w:sz w:val="32"/>
          <w:szCs w:val="32"/>
        </w:rPr>
        <w:t>建立</w:t>
      </w:r>
      <w:r w:rsidRPr="0066152B">
        <w:rPr>
          <w:rFonts w:ascii="Times New Roman" w:eastAsia="仿宋_GB2312" w:hAnsi="Times New Roman" w:cs="Times New Roman"/>
          <w:b/>
          <w:bCs/>
          <w:sz w:val="32"/>
          <w:szCs w:val="32"/>
        </w:rPr>
        <w:t>BAT/BEP</w:t>
      </w:r>
      <w:r w:rsidRPr="0066152B">
        <w:rPr>
          <w:rFonts w:ascii="Times New Roman" w:eastAsia="仿宋_GB2312" w:hAnsi="Times New Roman" w:cs="Times New Roman"/>
          <w:b/>
          <w:bCs/>
          <w:sz w:val="32"/>
          <w:szCs w:val="32"/>
        </w:rPr>
        <w:t>推广基地</w:t>
      </w:r>
    </w:p>
    <w:p w14:paraId="0AE825AF" w14:textId="7BC8552E"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作为</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的示范基地，配合我中心开展</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lastRenderedPageBreak/>
        <w:t>建设和管理经验总结及推广工作，配合进行经验交流、人员培训等工作。</w:t>
      </w:r>
    </w:p>
    <w:p w14:paraId="06FA5EF4" w14:textId="5BBBE240"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3.1</w:t>
      </w:r>
      <w:r w:rsidR="00595666">
        <w:rPr>
          <w:rFonts w:ascii="Times New Roman" w:eastAsia="仿宋_GB2312" w:hAnsi="Times New Roman" w:cs="Times New Roman"/>
          <w:b/>
          <w:bCs/>
          <w:sz w:val="32"/>
          <w:szCs w:val="32"/>
        </w:rPr>
        <w:t>2</w:t>
      </w:r>
      <w:r w:rsidRPr="0066152B">
        <w:rPr>
          <w:rFonts w:ascii="Times New Roman" w:eastAsia="仿宋_GB2312" w:hAnsi="Times New Roman" w:cs="Times New Roman"/>
          <w:b/>
          <w:bCs/>
          <w:sz w:val="32"/>
          <w:szCs w:val="32"/>
        </w:rPr>
        <w:t xml:space="preserve"> </w:t>
      </w:r>
      <w:r w:rsidRPr="0066152B">
        <w:rPr>
          <w:rFonts w:ascii="Times New Roman" w:eastAsia="仿宋_GB2312" w:hAnsi="Times New Roman" w:cs="Times New Roman"/>
          <w:b/>
          <w:bCs/>
          <w:sz w:val="32"/>
          <w:szCs w:val="32"/>
        </w:rPr>
        <w:t>示范项目工作及总结</w:t>
      </w:r>
    </w:p>
    <w:p w14:paraId="4E1968D8"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定期组织当地主管部门、技术专家、技术支撑单位、</w:t>
      </w:r>
      <w:r w:rsidRPr="0066152B">
        <w:rPr>
          <w:rFonts w:ascii="Times New Roman" w:eastAsia="仿宋_GB2312" w:hAnsi="Times New Roman" w:cs="Times New Roman"/>
          <w:sz w:val="32"/>
          <w:szCs w:val="32"/>
        </w:rPr>
        <w:t>BAT/BEP</w:t>
      </w:r>
      <w:r w:rsidRPr="0066152B">
        <w:rPr>
          <w:rFonts w:ascii="Times New Roman" w:eastAsia="仿宋_GB2312" w:hAnsi="Times New Roman" w:cs="Times New Roman"/>
          <w:sz w:val="32"/>
          <w:szCs w:val="32"/>
        </w:rPr>
        <w:t>编制单位等相关方对项目建设情况进行总结和汇报，向我中心报送项目阶段性进展和运行情况自评报告。</w:t>
      </w:r>
    </w:p>
    <w:p w14:paraId="3FD7F4C5" w14:textId="77777777" w:rsidR="0081064D" w:rsidRPr="0066152B" w:rsidRDefault="0081064D" w:rsidP="00471738">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在示范项目建成后，应及时从技术、资金、管理、建设程序和运行效果等多方面对示范项目建设经验进行总结。</w:t>
      </w:r>
    </w:p>
    <w:p w14:paraId="5AD5FC49" w14:textId="081F8F30" w:rsidR="0081064D" w:rsidRPr="0066152B" w:rsidRDefault="0081064D" w:rsidP="0081064D">
      <w:pPr>
        <w:spacing w:line="600" w:lineRule="exact"/>
        <w:ind w:firstLineChars="200" w:firstLine="643"/>
        <w:rPr>
          <w:rFonts w:ascii="Times New Roman" w:eastAsia="仿宋_GB2312" w:hAnsi="Times New Roman" w:cs="Times New Roman"/>
          <w:sz w:val="32"/>
          <w:szCs w:val="32"/>
        </w:rPr>
      </w:pPr>
      <w:r w:rsidRPr="0066152B">
        <w:rPr>
          <w:rFonts w:ascii="Times New Roman" w:eastAsia="仿宋_GB2312" w:hAnsi="Times New Roman" w:cs="Times New Roman"/>
          <w:b/>
          <w:bCs/>
          <w:sz w:val="32"/>
          <w:szCs w:val="32"/>
        </w:rPr>
        <w:t>3.1</w:t>
      </w:r>
      <w:r w:rsidR="00595666">
        <w:rPr>
          <w:rFonts w:ascii="Times New Roman" w:eastAsia="仿宋_GB2312" w:hAnsi="Times New Roman" w:cs="Times New Roman"/>
          <w:b/>
          <w:bCs/>
          <w:sz w:val="32"/>
          <w:szCs w:val="32"/>
        </w:rPr>
        <w:t>3</w:t>
      </w:r>
      <w:r w:rsidRPr="0066152B">
        <w:rPr>
          <w:rFonts w:ascii="Times New Roman" w:eastAsia="仿宋_GB2312" w:hAnsi="Times New Roman" w:cs="Times New Roman"/>
          <w:b/>
          <w:bCs/>
          <w:sz w:val="32"/>
          <w:szCs w:val="32"/>
        </w:rPr>
        <w:t>示范项目验收</w:t>
      </w:r>
    </w:p>
    <w:p w14:paraId="5E3C6ABD" w14:textId="77777777" w:rsidR="0081064D" w:rsidRPr="0066152B" w:rsidRDefault="0081064D" w:rsidP="0081064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在完成上述各项工作的基础上，示范单位应配合我中心对示范项目进行验收。在验收阶段，如我中心对项目提出整改要求，示范单位应根据我中心提出的意见进行整改直至达到验收要求。</w:t>
      </w:r>
    </w:p>
    <w:p w14:paraId="4ED7B5EB" w14:textId="77777777" w:rsidR="0081064D" w:rsidRPr="0066152B" w:rsidRDefault="0081064D" w:rsidP="0081064D">
      <w:pPr>
        <w:spacing w:line="600" w:lineRule="exact"/>
        <w:ind w:firstLineChars="200" w:firstLine="643"/>
        <w:outlineLvl w:val="0"/>
        <w:rPr>
          <w:rFonts w:ascii="Times New Roman" w:eastAsia="黑体" w:hAnsi="Times New Roman" w:cs="Times New Roman"/>
          <w:sz w:val="32"/>
          <w:szCs w:val="32"/>
        </w:rPr>
      </w:pPr>
      <w:r w:rsidRPr="0066152B">
        <w:rPr>
          <w:rFonts w:ascii="Times New Roman" w:eastAsia="黑体" w:hAnsi="Times New Roman" w:cs="Times New Roman"/>
          <w:b/>
          <w:bCs/>
          <w:sz w:val="32"/>
          <w:szCs w:val="32"/>
        </w:rPr>
        <w:t>四、工作产出</w:t>
      </w:r>
    </w:p>
    <w:p w14:paraId="369687FB" w14:textId="64FE1027" w:rsidR="0066152B" w:rsidRPr="00F42185" w:rsidRDefault="0066152B" w:rsidP="0066152B">
      <w:pPr>
        <w:spacing w:line="600" w:lineRule="exact"/>
        <w:ind w:firstLineChars="200" w:firstLine="643"/>
        <w:rPr>
          <w:rFonts w:ascii="Times New Roman" w:eastAsia="仿宋_GB2312" w:hAnsi="Times New Roman" w:cs="Times New Roman"/>
          <w:sz w:val="32"/>
          <w:szCs w:val="32"/>
        </w:rPr>
      </w:pPr>
      <w:r w:rsidRPr="00F42185">
        <w:rPr>
          <w:rFonts w:ascii="Times New Roman" w:eastAsia="仿宋_GB2312" w:hAnsi="Times New Roman" w:cs="Times New Roman"/>
          <w:b/>
          <w:bCs/>
          <w:sz w:val="32"/>
          <w:szCs w:val="32"/>
        </w:rPr>
        <w:t>4.1</w:t>
      </w:r>
      <w:r w:rsidRPr="00F42185">
        <w:rPr>
          <w:rFonts w:ascii="Times New Roman" w:eastAsia="仿宋_GB2312" w:hAnsi="Times New Roman" w:cs="Times New Roman"/>
          <w:b/>
          <w:bCs/>
          <w:sz w:val="32"/>
          <w:szCs w:val="32"/>
        </w:rPr>
        <w:t>处置设施产出</w:t>
      </w:r>
    </w:p>
    <w:p w14:paraId="47EB70CA" w14:textId="0820C356" w:rsidR="0066152B" w:rsidRDefault="0066152B" w:rsidP="0066152B">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新建或改建不少于</w:t>
      </w:r>
      <w:r w:rsidR="00E81E3D">
        <w:rPr>
          <w:rFonts w:ascii="Times New Roman" w:eastAsia="仿宋_GB2312" w:hAnsi="Times New Roman" w:cs="Times New Roman" w:hint="eastAsia"/>
          <w:sz w:val="32"/>
          <w:szCs w:val="32"/>
        </w:rPr>
        <w:t>1</w:t>
      </w:r>
      <w:bookmarkStart w:id="0" w:name="_GoBack"/>
      <w:bookmarkEnd w:id="0"/>
      <w:r w:rsidRPr="00F42185">
        <w:rPr>
          <w:rFonts w:ascii="Times New Roman" w:eastAsia="仿宋_GB2312" w:hAnsi="Times New Roman" w:cs="Times New Roman"/>
          <w:sz w:val="32"/>
          <w:szCs w:val="32"/>
        </w:rPr>
        <w:t>套再生</w:t>
      </w:r>
      <w:r>
        <w:rPr>
          <w:rFonts w:ascii="Times New Roman" w:eastAsia="仿宋_GB2312" w:hAnsi="Times New Roman" w:cs="Times New Roman" w:hint="eastAsia"/>
          <w:sz w:val="32"/>
          <w:szCs w:val="32"/>
        </w:rPr>
        <w:t>锌</w:t>
      </w:r>
      <w:r>
        <w:rPr>
          <w:rFonts w:ascii="Times New Roman" w:eastAsia="仿宋_GB2312" w:hAnsi="Times New Roman" w:cs="Times New Roman" w:hint="eastAsia"/>
          <w:sz w:val="32"/>
          <w:szCs w:val="32"/>
        </w:rPr>
        <w:t>B</w:t>
      </w:r>
      <w:r>
        <w:rPr>
          <w:rFonts w:ascii="Times New Roman" w:eastAsia="仿宋_GB2312" w:hAnsi="Times New Roman" w:cs="Times New Roman"/>
          <w:sz w:val="32"/>
          <w:szCs w:val="32"/>
        </w:rPr>
        <w:t>AT/BEP</w:t>
      </w:r>
      <w:r w:rsidRPr="00F42185">
        <w:rPr>
          <w:rFonts w:ascii="Times New Roman" w:eastAsia="仿宋_GB2312" w:hAnsi="Times New Roman" w:cs="Times New Roman"/>
          <w:sz w:val="32"/>
          <w:szCs w:val="32"/>
        </w:rPr>
        <w:t>设施，符合二</w:t>
      </w:r>
      <w:r w:rsidRPr="00F42185">
        <w:rPr>
          <w:rFonts w:ascii="Times New Roman" w:eastAsia="仿宋" w:hAnsi="Times New Roman" w:cs="Times New Roman"/>
          <w:sz w:val="32"/>
          <w:szCs w:val="32"/>
        </w:rPr>
        <w:t>噁</w:t>
      </w:r>
      <w:r w:rsidRPr="00F42185">
        <w:rPr>
          <w:rFonts w:ascii="Times New Roman" w:eastAsia="仿宋_GB2312" w:hAnsi="Times New Roman" w:cs="Times New Roman"/>
          <w:sz w:val="32"/>
          <w:szCs w:val="32"/>
        </w:rPr>
        <w:t>英减排和节能降碳改造要求</w:t>
      </w:r>
      <w:r>
        <w:rPr>
          <w:rFonts w:ascii="Times New Roman" w:eastAsia="仿宋_GB2312" w:hAnsi="Times New Roman" w:cs="Times New Roman" w:hint="eastAsia"/>
          <w:sz w:val="32"/>
          <w:szCs w:val="32"/>
        </w:rPr>
        <w:t>，</w:t>
      </w:r>
      <w:r w:rsidRPr="00F42185">
        <w:rPr>
          <w:rFonts w:ascii="Times New Roman" w:eastAsia="仿宋_GB2312" w:hAnsi="Times New Roman" w:cs="Times New Roman"/>
          <w:sz w:val="32"/>
          <w:szCs w:val="32"/>
        </w:rPr>
        <w:t>设施各项指标应达到本工作大纲项目目标。</w:t>
      </w:r>
    </w:p>
    <w:p w14:paraId="2E52CF99" w14:textId="77777777" w:rsidR="0066152B" w:rsidRPr="00C856FA" w:rsidRDefault="0066152B" w:rsidP="0066152B">
      <w:pPr>
        <w:spacing w:line="600" w:lineRule="exact"/>
        <w:ind w:firstLineChars="200" w:firstLine="643"/>
        <w:rPr>
          <w:rFonts w:ascii="Times New Roman" w:eastAsia="仿宋_GB2312" w:hAnsi="Times New Roman" w:cs="Times New Roman"/>
          <w:b/>
          <w:bCs/>
          <w:sz w:val="32"/>
          <w:szCs w:val="32"/>
        </w:rPr>
      </w:pPr>
      <w:r w:rsidRPr="00C856FA">
        <w:rPr>
          <w:rFonts w:ascii="Times New Roman" w:eastAsia="仿宋_GB2312" w:hAnsi="Times New Roman" w:cs="Times New Roman" w:hint="eastAsia"/>
          <w:b/>
          <w:bCs/>
          <w:sz w:val="32"/>
          <w:szCs w:val="32"/>
        </w:rPr>
        <w:t>4</w:t>
      </w:r>
      <w:r w:rsidRPr="00C856FA">
        <w:rPr>
          <w:rFonts w:ascii="Times New Roman" w:eastAsia="仿宋_GB2312" w:hAnsi="Times New Roman" w:cs="Times New Roman"/>
          <w:b/>
          <w:bCs/>
          <w:sz w:val="32"/>
          <w:szCs w:val="32"/>
        </w:rPr>
        <w:t xml:space="preserve">.2 </w:t>
      </w:r>
      <w:r w:rsidRPr="00C856FA">
        <w:rPr>
          <w:rFonts w:ascii="Times New Roman" w:eastAsia="仿宋_GB2312" w:hAnsi="Times New Roman" w:cs="Times New Roman" w:hint="eastAsia"/>
          <w:b/>
          <w:bCs/>
          <w:sz w:val="32"/>
          <w:szCs w:val="32"/>
        </w:rPr>
        <w:t>宣传产出</w:t>
      </w:r>
    </w:p>
    <w:p w14:paraId="39F2EEBC" w14:textId="77777777" w:rsidR="0066152B" w:rsidRDefault="0066152B" w:rsidP="0066152B">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）不少于</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部纪录片或宣传片；</w:t>
      </w:r>
    </w:p>
    <w:p w14:paraId="37BD6715" w14:textId="0656752F" w:rsidR="0066152B" w:rsidRDefault="0066152B" w:rsidP="0066152B">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2</w:t>
      </w:r>
      <w:r>
        <w:rPr>
          <w:rFonts w:ascii="Times New Roman" w:eastAsia="仿宋_GB2312" w:hAnsi="Times New Roman" w:cs="Times New Roman" w:hint="eastAsia"/>
          <w:sz w:val="32"/>
          <w:szCs w:val="32"/>
        </w:rPr>
        <w:t>）宣传推广综合评价</w:t>
      </w:r>
      <w:r w:rsidR="00471738">
        <w:rPr>
          <w:rFonts w:ascii="Times New Roman" w:eastAsia="仿宋_GB2312" w:hAnsi="Times New Roman" w:cs="Times New Roman" w:hint="eastAsia"/>
          <w:sz w:val="32"/>
          <w:szCs w:val="32"/>
        </w:rPr>
        <w:t>及总结</w:t>
      </w:r>
      <w:r>
        <w:rPr>
          <w:rFonts w:ascii="Times New Roman" w:eastAsia="仿宋_GB2312" w:hAnsi="Times New Roman" w:cs="Times New Roman" w:hint="eastAsia"/>
          <w:sz w:val="32"/>
          <w:szCs w:val="32"/>
        </w:rPr>
        <w:t>报告；</w:t>
      </w:r>
    </w:p>
    <w:p w14:paraId="782860B9" w14:textId="77777777" w:rsidR="0066152B" w:rsidRPr="00F451B1" w:rsidRDefault="0066152B" w:rsidP="0066152B">
      <w:pPr>
        <w:spacing w:line="600" w:lineRule="exact"/>
        <w:ind w:firstLineChars="200" w:firstLine="643"/>
        <w:rPr>
          <w:rFonts w:ascii="Times New Roman" w:eastAsia="仿宋_GB2312" w:hAnsi="Times New Roman" w:cs="Times New Roman"/>
          <w:b/>
          <w:bCs/>
          <w:sz w:val="32"/>
          <w:szCs w:val="32"/>
        </w:rPr>
      </w:pPr>
      <w:r w:rsidRPr="00F451B1">
        <w:rPr>
          <w:rFonts w:ascii="Times New Roman" w:eastAsia="仿宋_GB2312" w:hAnsi="Times New Roman" w:cs="Times New Roman" w:hint="eastAsia"/>
          <w:b/>
          <w:bCs/>
          <w:sz w:val="32"/>
          <w:szCs w:val="32"/>
        </w:rPr>
        <w:t>4</w:t>
      </w:r>
      <w:r w:rsidRPr="00F451B1">
        <w:rPr>
          <w:rFonts w:ascii="Times New Roman" w:eastAsia="仿宋_GB2312" w:hAnsi="Times New Roman" w:cs="Times New Roman"/>
          <w:b/>
          <w:bCs/>
          <w:sz w:val="32"/>
          <w:szCs w:val="32"/>
        </w:rPr>
        <w:t xml:space="preserve">.3 </w:t>
      </w:r>
      <w:r w:rsidRPr="00F451B1">
        <w:rPr>
          <w:rFonts w:ascii="Times New Roman" w:eastAsia="仿宋_GB2312" w:hAnsi="Times New Roman" w:cs="Times New Roman" w:hint="eastAsia"/>
          <w:b/>
          <w:bCs/>
          <w:sz w:val="32"/>
          <w:szCs w:val="32"/>
        </w:rPr>
        <w:t>科技产出</w:t>
      </w:r>
    </w:p>
    <w:p w14:paraId="4013A014" w14:textId="1226A7C9" w:rsidR="0066152B" w:rsidRPr="00F42185" w:rsidRDefault="0066152B" w:rsidP="0066152B">
      <w:pPr>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参与编制或发布不少于</w:t>
      </w:r>
      <w:r>
        <w:rPr>
          <w:rFonts w:ascii="Times New Roman" w:eastAsia="仿宋_GB2312" w:hAnsi="Times New Roman" w:cs="Times New Roman" w:hint="eastAsia"/>
          <w:sz w:val="32"/>
          <w:szCs w:val="32"/>
        </w:rPr>
        <w:t>1</w:t>
      </w:r>
      <w:r>
        <w:rPr>
          <w:rFonts w:ascii="Times New Roman" w:eastAsia="仿宋_GB2312" w:hAnsi="Times New Roman" w:cs="Times New Roman" w:hint="eastAsia"/>
          <w:sz w:val="32"/>
          <w:szCs w:val="32"/>
        </w:rPr>
        <w:t>项活动相关的</w:t>
      </w:r>
      <w:r w:rsidR="00124368">
        <w:rPr>
          <w:rFonts w:ascii="Times New Roman" w:eastAsia="仿宋_GB2312" w:hAnsi="Times New Roman" w:cs="Times New Roman" w:hint="eastAsia"/>
          <w:sz w:val="32"/>
          <w:szCs w:val="32"/>
        </w:rPr>
        <w:t>行业标准或团体</w:t>
      </w:r>
      <w:r>
        <w:rPr>
          <w:rFonts w:ascii="Times New Roman" w:eastAsia="仿宋_GB2312" w:hAnsi="Times New Roman" w:cs="Times New Roman" w:hint="eastAsia"/>
          <w:sz w:val="32"/>
          <w:szCs w:val="32"/>
        </w:rPr>
        <w:lastRenderedPageBreak/>
        <w:t>标准。</w:t>
      </w:r>
    </w:p>
    <w:p w14:paraId="54068C46" w14:textId="1DD8A1E3" w:rsidR="00471738" w:rsidRDefault="0066152B" w:rsidP="00471738">
      <w:pPr>
        <w:spacing w:line="600" w:lineRule="exact"/>
        <w:ind w:firstLineChars="200" w:firstLine="643"/>
        <w:rPr>
          <w:rFonts w:ascii="Times New Roman" w:eastAsia="仿宋_GB2312" w:hAnsi="Times New Roman" w:cs="Times New Roman"/>
          <w:sz w:val="32"/>
          <w:szCs w:val="32"/>
        </w:rPr>
      </w:pPr>
      <w:r w:rsidRPr="00F42185">
        <w:rPr>
          <w:rFonts w:ascii="Times New Roman" w:eastAsia="仿宋_GB2312" w:hAnsi="Times New Roman" w:cs="Times New Roman"/>
          <w:b/>
          <w:bCs/>
          <w:sz w:val="32"/>
          <w:szCs w:val="32"/>
        </w:rPr>
        <w:t>4.</w:t>
      </w:r>
      <w:r>
        <w:rPr>
          <w:rFonts w:ascii="Times New Roman" w:eastAsia="仿宋_GB2312" w:hAnsi="Times New Roman" w:cs="Times New Roman"/>
          <w:b/>
          <w:bCs/>
          <w:sz w:val="32"/>
          <w:szCs w:val="32"/>
        </w:rPr>
        <w:t>4</w:t>
      </w:r>
      <w:r w:rsidR="00B65AEB">
        <w:rPr>
          <w:rFonts w:ascii="Times New Roman" w:eastAsia="仿宋_GB2312" w:hAnsi="Times New Roman" w:cs="Times New Roman" w:hint="eastAsia"/>
          <w:b/>
          <w:bCs/>
          <w:sz w:val="32"/>
          <w:szCs w:val="32"/>
        </w:rPr>
        <w:t>其他</w:t>
      </w:r>
      <w:r w:rsidRPr="00F42185">
        <w:rPr>
          <w:rFonts w:ascii="Times New Roman" w:eastAsia="仿宋_GB2312" w:hAnsi="Times New Roman" w:cs="Times New Roman"/>
          <w:b/>
          <w:bCs/>
          <w:sz w:val="32"/>
          <w:szCs w:val="32"/>
        </w:rPr>
        <w:t>文件及报告产出</w:t>
      </w:r>
    </w:p>
    <w:p w14:paraId="697C24B2" w14:textId="1394F1A2" w:rsidR="0066152B" w:rsidRPr="00F42185" w:rsidRDefault="0066152B" w:rsidP="00471738">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124368">
        <w:rPr>
          <w:rFonts w:ascii="Times New Roman" w:eastAsia="仿宋_GB2312" w:hAnsi="Times New Roman" w:cs="Times New Roman"/>
          <w:sz w:val="32"/>
          <w:szCs w:val="32"/>
        </w:rPr>
        <w:t>1</w:t>
      </w:r>
      <w:r w:rsidRPr="00F42185">
        <w:rPr>
          <w:rFonts w:ascii="Times New Roman" w:eastAsia="仿宋_GB2312" w:hAnsi="Times New Roman" w:cs="Times New Roman"/>
          <w:sz w:val="32"/>
          <w:szCs w:val="32"/>
        </w:rPr>
        <w:t>）二</w:t>
      </w:r>
      <w:r w:rsidRPr="00F42185">
        <w:rPr>
          <w:rFonts w:ascii="Times New Roman" w:eastAsia="仿宋" w:hAnsi="Times New Roman" w:cs="Times New Roman"/>
          <w:sz w:val="32"/>
          <w:szCs w:val="32"/>
        </w:rPr>
        <w:t>噁</w:t>
      </w:r>
      <w:r w:rsidRPr="00F42185">
        <w:rPr>
          <w:rFonts w:ascii="Times New Roman" w:eastAsia="仿宋_GB2312" w:hAnsi="Times New Roman" w:cs="Times New Roman"/>
          <w:sz w:val="32"/>
          <w:szCs w:val="32"/>
        </w:rPr>
        <w:t>英产生和污染控制分析报告</w:t>
      </w:r>
      <w:r w:rsidR="00D5036D" w:rsidRPr="007F3B4C">
        <w:rPr>
          <w:rFonts w:ascii="Times New Roman" w:eastAsia="仿宋_GB2312" w:hAnsi="Times New Roman" w:cs="Times New Roman"/>
          <w:sz w:val="32"/>
          <w:szCs w:val="32"/>
        </w:rPr>
        <w:t>（应包括项目试运行</w:t>
      </w:r>
      <w:r w:rsidR="00D5036D">
        <w:rPr>
          <w:rFonts w:ascii="Times New Roman" w:eastAsia="仿宋_GB2312" w:hAnsi="Times New Roman" w:cs="Times New Roman" w:hint="eastAsia"/>
          <w:sz w:val="32"/>
          <w:szCs w:val="32"/>
        </w:rPr>
        <w:t>等</w:t>
      </w:r>
      <w:r w:rsidR="00D5036D" w:rsidRPr="007F3B4C">
        <w:rPr>
          <w:rFonts w:ascii="Times New Roman" w:eastAsia="仿宋_GB2312" w:hAnsi="Times New Roman" w:cs="Times New Roman"/>
          <w:sz w:val="32"/>
          <w:szCs w:val="32"/>
        </w:rPr>
        <w:t>各阶段在线监测数据以及委托性监测报告）</w:t>
      </w:r>
      <w:r w:rsidRPr="00F42185">
        <w:rPr>
          <w:rFonts w:ascii="Times New Roman" w:eastAsia="仿宋_GB2312" w:hAnsi="Times New Roman" w:cs="Times New Roman"/>
          <w:sz w:val="32"/>
          <w:szCs w:val="32"/>
        </w:rPr>
        <w:t>；</w:t>
      </w:r>
    </w:p>
    <w:p w14:paraId="25FDD774" w14:textId="0ADD892A" w:rsidR="00124368" w:rsidRDefault="0066152B" w:rsidP="0066152B">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124368">
        <w:rPr>
          <w:rFonts w:ascii="Times New Roman" w:eastAsia="仿宋_GB2312" w:hAnsi="Times New Roman" w:cs="Times New Roman"/>
          <w:sz w:val="32"/>
          <w:szCs w:val="32"/>
        </w:rPr>
        <w:t>2</w:t>
      </w:r>
      <w:r w:rsidRPr="00F42185">
        <w:rPr>
          <w:rFonts w:ascii="Times New Roman" w:eastAsia="仿宋_GB2312" w:hAnsi="Times New Roman" w:cs="Times New Roman"/>
          <w:sz w:val="32"/>
          <w:szCs w:val="32"/>
        </w:rPr>
        <w:t>）</w:t>
      </w:r>
      <w:r w:rsidR="00D5036D" w:rsidRPr="007F3B4C">
        <w:rPr>
          <w:rFonts w:ascii="Times New Roman" w:eastAsia="仿宋_GB2312" w:hAnsi="Times New Roman" w:cs="Times New Roman"/>
          <w:sz w:val="32"/>
          <w:szCs w:val="32"/>
        </w:rPr>
        <w:t>绿色低碳实践总结报告</w:t>
      </w:r>
      <w:r w:rsidR="00D5036D">
        <w:rPr>
          <w:rFonts w:ascii="Times New Roman" w:eastAsia="仿宋_GB2312" w:hAnsi="Times New Roman" w:cs="Times New Roman" w:hint="eastAsia"/>
          <w:sz w:val="32"/>
          <w:szCs w:val="32"/>
        </w:rPr>
        <w:t>，需包含每年度</w:t>
      </w:r>
      <w:r w:rsidR="00D5036D" w:rsidRPr="007F3B4C">
        <w:rPr>
          <w:rFonts w:ascii="Times New Roman" w:eastAsia="仿宋_GB2312" w:hAnsi="Times New Roman" w:cs="Times New Roman"/>
          <w:sz w:val="32"/>
          <w:szCs w:val="32"/>
        </w:rPr>
        <w:t>温室气体排放核算</w:t>
      </w:r>
      <w:r w:rsidR="00D5036D">
        <w:rPr>
          <w:rFonts w:ascii="Times New Roman" w:eastAsia="仿宋_GB2312" w:hAnsi="Times New Roman" w:cs="Times New Roman" w:hint="eastAsia"/>
          <w:sz w:val="32"/>
          <w:szCs w:val="32"/>
        </w:rPr>
        <w:t>情况</w:t>
      </w:r>
      <w:r w:rsidR="00D5036D" w:rsidRPr="007F3B4C">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 xml:space="preserve"> </w:t>
      </w:r>
    </w:p>
    <w:p w14:paraId="726C8B22" w14:textId="08942B6E" w:rsidR="0066152B" w:rsidRPr="00F42185" w:rsidRDefault="0066152B" w:rsidP="0066152B">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D5036D">
        <w:rPr>
          <w:rFonts w:ascii="Times New Roman" w:eastAsia="仿宋_GB2312" w:hAnsi="Times New Roman" w:cs="Times New Roman"/>
          <w:sz w:val="32"/>
          <w:szCs w:val="32"/>
        </w:rPr>
        <w:t>3</w:t>
      </w:r>
      <w:r w:rsidRPr="00F42185">
        <w:rPr>
          <w:rFonts w:ascii="Times New Roman" w:eastAsia="仿宋_GB2312" w:hAnsi="Times New Roman" w:cs="Times New Roman"/>
          <w:sz w:val="32"/>
          <w:szCs w:val="32"/>
        </w:rPr>
        <w:t>）各类管理手册、管理制度、培训教材及培训计划落实报告；</w:t>
      </w:r>
      <w:r w:rsidRPr="00F42185">
        <w:rPr>
          <w:rFonts w:ascii="Times New Roman" w:eastAsia="仿宋_GB2312" w:hAnsi="Times New Roman" w:cs="Times New Roman"/>
          <w:sz w:val="32"/>
          <w:szCs w:val="32"/>
        </w:rPr>
        <w:t xml:space="preserve"> </w:t>
      </w:r>
    </w:p>
    <w:p w14:paraId="49229861" w14:textId="52662DA2" w:rsidR="0066152B" w:rsidRPr="00F42185" w:rsidRDefault="0066152B" w:rsidP="0066152B">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D5036D">
        <w:rPr>
          <w:rFonts w:ascii="Times New Roman" w:eastAsia="仿宋_GB2312" w:hAnsi="Times New Roman" w:cs="Times New Roman"/>
          <w:sz w:val="32"/>
          <w:szCs w:val="32"/>
        </w:rPr>
        <w:t>4</w:t>
      </w:r>
      <w:r w:rsidRPr="00F42185">
        <w:rPr>
          <w:rFonts w:ascii="Times New Roman" w:eastAsia="仿宋_GB2312" w:hAnsi="Times New Roman" w:cs="Times New Roman"/>
          <w:sz w:val="32"/>
          <w:szCs w:val="32"/>
        </w:rPr>
        <w:t>）</w:t>
      </w:r>
      <w:r w:rsidR="00F96608" w:rsidRPr="00F33E19">
        <w:rPr>
          <w:rFonts w:ascii="Times New Roman" w:eastAsia="仿宋_GB2312" w:hAnsi="Times New Roman" w:cs="Times New Roman"/>
          <w:sz w:val="32"/>
          <w:szCs w:val="32"/>
        </w:rPr>
        <w:t>示范活动期</w:t>
      </w:r>
      <w:r w:rsidR="00F96608">
        <w:rPr>
          <w:rFonts w:ascii="Times New Roman" w:eastAsia="仿宋_GB2312" w:hAnsi="Times New Roman" w:cs="Times New Roman" w:hint="eastAsia"/>
          <w:sz w:val="32"/>
          <w:szCs w:val="32"/>
        </w:rPr>
        <w:t>内</w:t>
      </w:r>
      <w:r w:rsidR="00F96608">
        <w:rPr>
          <w:rFonts w:ascii="Times New Roman" w:eastAsia="仿宋_GB2312" w:hAnsi="Times New Roman" w:cs="Times New Roman" w:hint="eastAsia"/>
          <w:sz w:val="32"/>
          <w:szCs w:val="32"/>
        </w:rPr>
        <w:t>3</w:t>
      </w:r>
      <w:r w:rsidR="00F96608">
        <w:rPr>
          <w:rFonts w:ascii="Times New Roman" w:eastAsia="仿宋_GB2312" w:hAnsi="Times New Roman" w:cs="Times New Roman" w:hint="eastAsia"/>
          <w:sz w:val="32"/>
          <w:szCs w:val="32"/>
        </w:rPr>
        <w:t>份</w:t>
      </w:r>
      <w:r w:rsidR="00F96608" w:rsidRPr="00F33E19">
        <w:rPr>
          <w:rFonts w:ascii="Times New Roman" w:eastAsia="仿宋_GB2312" w:hAnsi="Times New Roman" w:cs="Times New Roman"/>
          <w:sz w:val="32"/>
          <w:szCs w:val="32"/>
        </w:rPr>
        <w:t>《环境、社会及管治（</w:t>
      </w:r>
      <w:r w:rsidR="00F96608" w:rsidRPr="00F33E19">
        <w:rPr>
          <w:rFonts w:ascii="Times New Roman" w:eastAsia="仿宋_GB2312" w:hAnsi="Times New Roman" w:cs="Times New Roman"/>
          <w:sz w:val="32"/>
          <w:szCs w:val="32"/>
        </w:rPr>
        <w:t>ESG</w:t>
      </w:r>
      <w:r w:rsidR="00F96608" w:rsidRPr="00F33E19">
        <w:rPr>
          <w:rFonts w:ascii="Times New Roman" w:eastAsia="仿宋_GB2312" w:hAnsi="Times New Roman" w:cs="Times New Roman"/>
          <w:sz w:val="32"/>
          <w:szCs w:val="32"/>
        </w:rPr>
        <w:t>）报告》</w:t>
      </w:r>
      <w:r>
        <w:rPr>
          <w:rFonts w:ascii="Times New Roman" w:eastAsia="仿宋_GB2312" w:hAnsi="Times New Roman" w:cs="Times New Roman" w:hint="eastAsia"/>
          <w:sz w:val="32"/>
          <w:szCs w:val="32"/>
        </w:rPr>
        <w:t>；</w:t>
      </w:r>
    </w:p>
    <w:p w14:paraId="5D1F6762" w14:textId="7F6F6833" w:rsidR="0066152B" w:rsidRPr="00F42185" w:rsidRDefault="0066152B" w:rsidP="0066152B">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8F1FBD">
        <w:rPr>
          <w:rFonts w:ascii="Times New Roman" w:eastAsia="仿宋_GB2312" w:hAnsi="Times New Roman" w:cs="Times New Roman"/>
          <w:sz w:val="32"/>
          <w:szCs w:val="32"/>
        </w:rPr>
        <w:t>5</w:t>
      </w:r>
      <w:r w:rsidRPr="00F42185">
        <w:rPr>
          <w:rFonts w:ascii="Times New Roman" w:eastAsia="仿宋_GB2312" w:hAnsi="Times New Roman" w:cs="Times New Roman"/>
          <w:sz w:val="32"/>
          <w:szCs w:val="32"/>
        </w:rPr>
        <w:t>）</w:t>
      </w:r>
      <w:r w:rsidR="008F1FBD" w:rsidRPr="00F33E19">
        <w:rPr>
          <w:rFonts w:ascii="Times New Roman" w:eastAsia="仿宋_GB2312" w:hAnsi="Times New Roman" w:cs="Times New Roman"/>
          <w:sz w:val="32"/>
          <w:szCs w:val="32"/>
        </w:rPr>
        <w:t>示范项目工程自评报告和验收报告</w:t>
      </w:r>
      <w:r w:rsidR="008F1FBD">
        <w:rPr>
          <w:rFonts w:ascii="Times New Roman" w:eastAsia="仿宋_GB2312" w:hAnsi="Times New Roman" w:cs="Times New Roman" w:hint="eastAsia"/>
          <w:sz w:val="32"/>
          <w:szCs w:val="32"/>
        </w:rPr>
        <w:t>，需包含</w:t>
      </w:r>
      <w:r w:rsidR="008F1FBD">
        <w:rPr>
          <w:rFonts w:ascii="Times New Roman" w:eastAsia="仿宋_GB2312" w:hAnsi="Times New Roman" w:cs="Times New Roman"/>
          <w:sz w:val="32"/>
          <w:szCs w:val="32"/>
        </w:rPr>
        <w:t>设施运营成本</w:t>
      </w:r>
      <w:r w:rsidR="008F1FBD">
        <w:rPr>
          <w:rFonts w:ascii="Times New Roman" w:eastAsia="仿宋_GB2312" w:hAnsi="Times New Roman" w:cs="Times New Roman" w:hint="eastAsia"/>
          <w:sz w:val="32"/>
          <w:szCs w:val="32"/>
        </w:rPr>
        <w:t>、</w:t>
      </w:r>
      <w:r w:rsidR="008F1FBD">
        <w:rPr>
          <w:rFonts w:ascii="Times New Roman" w:eastAsia="仿宋_GB2312" w:hAnsi="Times New Roman" w:cs="Times New Roman"/>
          <w:sz w:val="32"/>
          <w:szCs w:val="32"/>
        </w:rPr>
        <w:t>各项费用核算</w:t>
      </w:r>
      <w:r w:rsidR="008F1FBD" w:rsidRPr="007F3B4C">
        <w:rPr>
          <w:rFonts w:ascii="Times New Roman" w:eastAsia="仿宋_GB2312" w:hAnsi="Times New Roman" w:cs="Times New Roman"/>
          <w:sz w:val="32"/>
          <w:szCs w:val="32"/>
        </w:rPr>
        <w:t>分析</w:t>
      </w:r>
      <w:r w:rsidR="008F1FBD">
        <w:rPr>
          <w:rFonts w:ascii="Times New Roman" w:eastAsia="仿宋_GB2312" w:hAnsi="Times New Roman" w:cs="Times New Roman" w:hint="eastAsia"/>
          <w:sz w:val="32"/>
          <w:szCs w:val="32"/>
        </w:rPr>
        <w:t>以及本工作大纲要求取得的认证证书</w:t>
      </w:r>
      <w:r w:rsidR="008F1FBD" w:rsidRPr="007F3B4C">
        <w:rPr>
          <w:rFonts w:ascii="Times New Roman" w:eastAsia="仿宋_GB2312" w:hAnsi="Times New Roman" w:cs="Times New Roman"/>
          <w:sz w:val="32"/>
          <w:szCs w:val="32"/>
        </w:rPr>
        <w:t>；</w:t>
      </w:r>
      <w:r w:rsidRPr="00F42185">
        <w:rPr>
          <w:rFonts w:ascii="Times New Roman" w:eastAsia="仿宋_GB2312" w:hAnsi="Times New Roman" w:cs="Times New Roman"/>
          <w:sz w:val="32"/>
          <w:szCs w:val="32"/>
        </w:rPr>
        <w:t xml:space="preserve">  </w:t>
      </w:r>
    </w:p>
    <w:p w14:paraId="33D91A2D" w14:textId="31EE0477" w:rsidR="0066152B" w:rsidRDefault="0066152B" w:rsidP="0066152B">
      <w:pPr>
        <w:spacing w:line="600" w:lineRule="exact"/>
        <w:ind w:leftChars="100" w:left="530" w:hangingChars="100" w:hanging="32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 xml:space="preserve"> </w:t>
      </w:r>
      <w:r w:rsidRPr="00F42185">
        <w:rPr>
          <w:rFonts w:ascii="Times New Roman" w:eastAsia="仿宋_GB2312" w:hAnsi="Times New Roman" w:cs="Times New Roman"/>
          <w:sz w:val="32"/>
          <w:szCs w:val="32"/>
        </w:rPr>
        <w:t>（</w:t>
      </w:r>
      <w:r w:rsidR="008F1FBD">
        <w:rPr>
          <w:rFonts w:ascii="Times New Roman" w:eastAsia="仿宋_GB2312" w:hAnsi="Times New Roman" w:cs="Times New Roman"/>
          <w:sz w:val="32"/>
          <w:szCs w:val="32"/>
        </w:rPr>
        <w:t>6</w:t>
      </w:r>
      <w:r w:rsidRPr="00F42185">
        <w:rPr>
          <w:rFonts w:ascii="Times New Roman" w:eastAsia="仿宋_GB2312" w:hAnsi="Times New Roman" w:cs="Times New Roman"/>
          <w:sz w:val="32"/>
          <w:szCs w:val="32"/>
        </w:rPr>
        <w:t>）年度工作计划及进展报告；</w:t>
      </w:r>
    </w:p>
    <w:p w14:paraId="2ACDFCA0" w14:textId="17B01823" w:rsidR="0066152B" w:rsidRPr="00F42185" w:rsidRDefault="0066152B" w:rsidP="0066152B">
      <w:pPr>
        <w:spacing w:line="600" w:lineRule="exact"/>
        <w:ind w:leftChars="200" w:left="420" w:firstLineChars="100" w:firstLine="32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w:t>
      </w:r>
      <w:r w:rsidR="008F1FBD">
        <w:rPr>
          <w:rFonts w:ascii="Times New Roman" w:eastAsia="仿宋_GB2312" w:hAnsi="Times New Roman" w:cs="Times New Roman"/>
          <w:sz w:val="32"/>
          <w:szCs w:val="32"/>
        </w:rPr>
        <w:t>7</w:t>
      </w:r>
      <w:r w:rsidRPr="00F42185">
        <w:rPr>
          <w:rFonts w:ascii="Times New Roman" w:eastAsia="仿宋_GB2312" w:hAnsi="Times New Roman" w:cs="Times New Roman"/>
          <w:sz w:val="32"/>
          <w:szCs w:val="32"/>
        </w:rPr>
        <w:t>）示范项目总结报告（</w:t>
      </w:r>
      <w:r w:rsidR="0023264C" w:rsidRPr="00F33E19">
        <w:rPr>
          <w:rFonts w:ascii="Times New Roman" w:eastAsia="仿宋_GB2312" w:hAnsi="Times New Roman" w:cs="Times New Roman"/>
          <w:sz w:val="32"/>
          <w:szCs w:val="32"/>
        </w:rPr>
        <w:t>含工作总结、技术总结</w:t>
      </w:r>
      <w:r w:rsidR="0023264C">
        <w:rPr>
          <w:rFonts w:ascii="Times New Roman" w:eastAsia="仿宋_GB2312" w:hAnsi="Times New Roman" w:cs="Times New Roman" w:hint="eastAsia"/>
          <w:sz w:val="32"/>
          <w:szCs w:val="32"/>
        </w:rPr>
        <w:t>、</w:t>
      </w:r>
      <w:r w:rsidR="0023264C" w:rsidRPr="00F33E19">
        <w:rPr>
          <w:rFonts w:ascii="Times New Roman" w:eastAsia="仿宋_GB2312" w:hAnsi="Times New Roman" w:cs="Times New Roman"/>
          <w:sz w:val="32"/>
          <w:szCs w:val="32"/>
        </w:rPr>
        <w:t>项目决算</w:t>
      </w:r>
      <w:r w:rsidR="0023264C">
        <w:rPr>
          <w:rFonts w:ascii="Times New Roman" w:eastAsia="仿宋_GB2312" w:hAnsi="Times New Roman" w:cs="Times New Roman" w:hint="eastAsia"/>
          <w:sz w:val="32"/>
          <w:szCs w:val="32"/>
        </w:rPr>
        <w:t>、</w:t>
      </w:r>
      <w:r w:rsidR="0023264C" w:rsidRPr="007F3B4C">
        <w:rPr>
          <w:rFonts w:ascii="Times New Roman" w:eastAsia="仿宋_GB2312" w:hAnsi="Times New Roman" w:cs="Times New Roman"/>
          <w:sz w:val="32"/>
          <w:szCs w:val="32"/>
        </w:rPr>
        <w:t>企业对</w:t>
      </w:r>
      <w:r w:rsidR="0023264C" w:rsidRPr="007F3B4C">
        <w:rPr>
          <w:rFonts w:ascii="Times New Roman" w:eastAsia="仿宋_GB2312" w:hAnsi="Times New Roman" w:cs="Times New Roman"/>
          <w:sz w:val="32"/>
          <w:szCs w:val="32"/>
        </w:rPr>
        <w:t>BAT/BEP</w:t>
      </w:r>
      <w:r w:rsidR="0023264C" w:rsidRPr="007F3B4C">
        <w:rPr>
          <w:rFonts w:ascii="Times New Roman" w:eastAsia="仿宋_GB2312" w:hAnsi="Times New Roman" w:cs="Times New Roman"/>
          <w:sz w:val="32"/>
          <w:szCs w:val="32"/>
        </w:rPr>
        <w:t>相关管理法规</w:t>
      </w:r>
      <w:r w:rsidR="0023264C">
        <w:rPr>
          <w:rFonts w:ascii="Times New Roman" w:eastAsia="仿宋_GB2312" w:hAnsi="Times New Roman" w:cs="Times New Roman" w:hint="eastAsia"/>
          <w:sz w:val="32"/>
          <w:szCs w:val="32"/>
        </w:rPr>
        <w:t>以及</w:t>
      </w:r>
      <w:r w:rsidR="0077383F">
        <w:rPr>
          <w:rFonts w:ascii="Times New Roman" w:eastAsia="仿宋_GB2312" w:hAnsi="Times New Roman" w:cs="Times New Roman"/>
          <w:sz w:val="32"/>
          <w:szCs w:val="32"/>
        </w:rPr>
        <w:t>示范项目推广</w:t>
      </w:r>
      <w:r w:rsidR="0023264C" w:rsidRPr="007F3B4C">
        <w:rPr>
          <w:rFonts w:ascii="Times New Roman" w:eastAsia="仿宋_GB2312" w:hAnsi="Times New Roman" w:cs="Times New Roman"/>
          <w:sz w:val="32"/>
          <w:szCs w:val="32"/>
        </w:rPr>
        <w:t>建议</w:t>
      </w:r>
      <w:r w:rsidR="0023264C" w:rsidRPr="00F33E19">
        <w:rPr>
          <w:rFonts w:ascii="Times New Roman" w:eastAsia="仿宋_GB2312" w:hAnsi="Times New Roman" w:cs="Times New Roman"/>
          <w:sz w:val="32"/>
          <w:szCs w:val="32"/>
        </w:rPr>
        <w:t>等内容</w:t>
      </w:r>
      <w:r w:rsidRPr="00F42185">
        <w:rPr>
          <w:rFonts w:ascii="Times New Roman" w:eastAsia="仿宋_GB2312" w:hAnsi="Times New Roman" w:cs="Times New Roman"/>
          <w:sz w:val="32"/>
          <w:szCs w:val="32"/>
        </w:rPr>
        <w:t>）</w:t>
      </w:r>
    </w:p>
    <w:p w14:paraId="3B615C85" w14:textId="77777777" w:rsidR="0066152B" w:rsidRPr="00F42185" w:rsidRDefault="0066152B" w:rsidP="0066152B">
      <w:pPr>
        <w:spacing w:line="600" w:lineRule="exact"/>
        <w:ind w:firstLineChars="200" w:firstLine="640"/>
        <w:outlineLvl w:val="0"/>
        <w:rPr>
          <w:rFonts w:ascii="Times New Roman" w:eastAsia="黑体" w:hAnsi="Times New Roman" w:cs="Times New Roman"/>
          <w:sz w:val="32"/>
          <w:szCs w:val="32"/>
        </w:rPr>
      </w:pPr>
      <w:r w:rsidRPr="00F42185">
        <w:rPr>
          <w:rFonts w:ascii="Times New Roman" w:eastAsia="黑体" w:hAnsi="Times New Roman" w:cs="Times New Roman"/>
          <w:sz w:val="32"/>
          <w:szCs w:val="32"/>
        </w:rPr>
        <w:t xml:space="preserve"> </w:t>
      </w:r>
      <w:r w:rsidRPr="00F42185">
        <w:rPr>
          <w:rFonts w:ascii="Times New Roman" w:eastAsia="黑体" w:hAnsi="Times New Roman" w:cs="Times New Roman"/>
          <w:b/>
          <w:bCs/>
          <w:sz w:val="32"/>
          <w:szCs w:val="32"/>
        </w:rPr>
        <w:t>五、项目实施时间</w:t>
      </w:r>
    </w:p>
    <w:p w14:paraId="4310C4AC" w14:textId="416A7946" w:rsidR="0081064D" w:rsidRPr="0066152B" w:rsidRDefault="0066152B" w:rsidP="0066152B">
      <w:pPr>
        <w:spacing w:line="600" w:lineRule="exact"/>
        <w:ind w:firstLineChars="200" w:firstLine="640"/>
        <w:rPr>
          <w:rFonts w:ascii="Times New Roman" w:eastAsia="仿宋_GB2312" w:hAnsi="Times New Roman" w:cs="Times New Roman"/>
          <w:sz w:val="32"/>
          <w:szCs w:val="32"/>
        </w:rPr>
      </w:pPr>
      <w:r w:rsidRPr="00F42185">
        <w:rPr>
          <w:rFonts w:ascii="Times New Roman" w:eastAsia="仿宋_GB2312" w:hAnsi="Times New Roman" w:cs="Times New Roman"/>
          <w:sz w:val="32"/>
          <w:szCs w:val="32"/>
        </w:rPr>
        <w:t xml:space="preserve"> </w:t>
      </w:r>
      <w:r w:rsidRPr="00F42185">
        <w:rPr>
          <w:rFonts w:ascii="Times New Roman" w:eastAsia="仿宋_GB2312" w:hAnsi="Times New Roman" w:cs="Times New Roman"/>
          <w:sz w:val="32"/>
          <w:szCs w:val="32"/>
        </w:rPr>
        <w:t>项目实施时间为合同签署后</w:t>
      </w:r>
      <w:r w:rsidR="00987353">
        <w:rPr>
          <w:rFonts w:ascii="Times New Roman" w:eastAsia="仿宋_GB2312" w:hAnsi="Times New Roman" w:cs="Times New Roman" w:hint="eastAsia"/>
          <w:sz w:val="32"/>
          <w:szCs w:val="32"/>
        </w:rPr>
        <w:t>五</w:t>
      </w:r>
      <w:r w:rsidRPr="00F42185">
        <w:rPr>
          <w:rFonts w:ascii="Times New Roman" w:eastAsia="仿宋_GB2312" w:hAnsi="Times New Roman" w:cs="Times New Roman"/>
          <w:sz w:val="32"/>
          <w:szCs w:val="32"/>
        </w:rPr>
        <w:t>年内，其中示范设施建设工作应在三年内完成。</w:t>
      </w:r>
    </w:p>
    <w:p w14:paraId="2A7A950A" w14:textId="77777777" w:rsidR="00471738" w:rsidRDefault="0081064D" w:rsidP="00471738">
      <w:pPr>
        <w:spacing w:line="600" w:lineRule="exact"/>
        <w:ind w:firstLineChars="200" w:firstLine="643"/>
        <w:outlineLvl w:val="0"/>
        <w:rPr>
          <w:rFonts w:ascii="Times New Roman" w:eastAsia="黑体" w:hAnsi="Times New Roman" w:cs="Times New Roman"/>
          <w:sz w:val="32"/>
          <w:szCs w:val="32"/>
        </w:rPr>
      </w:pPr>
      <w:r w:rsidRPr="00164A96">
        <w:rPr>
          <w:rFonts w:ascii="Times New Roman" w:eastAsia="黑体" w:hAnsi="Times New Roman" w:cs="Times New Roman"/>
          <w:b/>
          <w:bCs/>
          <w:sz w:val="32"/>
          <w:szCs w:val="32"/>
        </w:rPr>
        <w:t>六、资质要求</w:t>
      </w:r>
    </w:p>
    <w:p w14:paraId="7743D6E4" w14:textId="3192B2CC" w:rsidR="0081064D" w:rsidRPr="00471738" w:rsidRDefault="0081064D" w:rsidP="00471738">
      <w:pPr>
        <w:spacing w:line="600" w:lineRule="exact"/>
        <w:ind w:firstLineChars="200" w:firstLine="640"/>
        <w:outlineLvl w:val="0"/>
        <w:rPr>
          <w:rFonts w:ascii="Times New Roman" w:eastAsia="黑体"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1</w:t>
      </w:r>
      <w:r w:rsidRPr="0066152B">
        <w:rPr>
          <w:rFonts w:ascii="Times New Roman" w:eastAsia="仿宋_GB2312" w:hAnsi="Times New Roman" w:cs="Times New Roman"/>
          <w:sz w:val="32"/>
          <w:szCs w:val="32"/>
        </w:rPr>
        <w:t>）</w:t>
      </w:r>
      <w:r w:rsidR="00415662" w:rsidRPr="0066152B">
        <w:rPr>
          <w:rFonts w:ascii="Times New Roman" w:eastAsia="仿宋_GB2312" w:hAnsi="Times New Roman" w:cs="Times New Roman"/>
          <w:sz w:val="32"/>
          <w:szCs w:val="32"/>
        </w:rPr>
        <w:t>中国境内</w:t>
      </w:r>
      <w:r w:rsidRPr="0066152B">
        <w:rPr>
          <w:rFonts w:ascii="Times New Roman" w:eastAsia="仿宋_GB2312" w:hAnsi="Times New Roman" w:cs="Times New Roman"/>
          <w:sz w:val="32"/>
          <w:szCs w:val="32"/>
        </w:rPr>
        <w:t>具有独立法人资格，以含</w:t>
      </w:r>
      <w:r w:rsidR="00970DD0" w:rsidRPr="0066152B">
        <w:rPr>
          <w:rFonts w:ascii="Times New Roman" w:eastAsia="仿宋_GB2312" w:hAnsi="Times New Roman" w:cs="Times New Roman"/>
          <w:sz w:val="32"/>
          <w:szCs w:val="32"/>
        </w:rPr>
        <w:t>锌</w:t>
      </w:r>
      <w:r w:rsidRPr="0066152B">
        <w:rPr>
          <w:rFonts w:ascii="Times New Roman" w:eastAsia="仿宋_GB2312" w:hAnsi="Times New Roman" w:cs="Times New Roman"/>
          <w:sz w:val="32"/>
          <w:szCs w:val="32"/>
        </w:rPr>
        <w:t>废料为主要原料，竣工验收且连续生产满</w:t>
      </w:r>
      <w:r w:rsidR="00154235" w:rsidRPr="0066152B">
        <w:rPr>
          <w:rFonts w:ascii="Times New Roman" w:eastAsia="仿宋_GB2312" w:hAnsi="Times New Roman" w:cs="Times New Roman"/>
          <w:sz w:val="32"/>
          <w:szCs w:val="32"/>
        </w:rPr>
        <w:t>1</w:t>
      </w:r>
      <w:r w:rsidR="00970DD0" w:rsidRPr="0066152B">
        <w:rPr>
          <w:rFonts w:ascii="Times New Roman" w:eastAsia="仿宋_GB2312" w:hAnsi="Times New Roman" w:cs="Times New Roman"/>
          <w:sz w:val="32"/>
          <w:szCs w:val="32"/>
        </w:rPr>
        <w:t>年的再生</w:t>
      </w:r>
      <w:proofErr w:type="gramStart"/>
      <w:r w:rsidR="00970DD0" w:rsidRPr="0066152B">
        <w:rPr>
          <w:rFonts w:ascii="Times New Roman" w:eastAsia="仿宋_GB2312" w:hAnsi="Times New Roman" w:cs="Times New Roman"/>
          <w:sz w:val="32"/>
          <w:szCs w:val="32"/>
        </w:rPr>
        <w:t>锌</w:t>
      </w:r>
      <w:proofErr w:type="gramEnd"/>
      <w:r w:rsidR="00415662" w:rsidRPr="0066152B">
        <w:rPr>
          <w:rFonts w:ascii="Times New Roman" w:eastAsia="仿宋_GB2312" w:hAnsi="Times New Roman" w:cs="Times New Roman"/>
          <w:sz w:val="32"/>
          <w:szCs w:val="32"/>
        </w:rPr>
        <w:t>生产</w:t>
      </w:r>
      <w:r w:rsidR="00970DD0" w:rsidRPr="0066152B">
        <w:rPr>
          <w:rFonts w:ascii="Times New Roman" w:eastAsia="仿宋_GB2312" w:hAnsi="Times New Roman" w:cs="Times New Roman"/>
          <w:sz w:val="32"/>
          <w:szCs w:val="32"/>
        </w:rPr>
        <w:t>企业</w:t>
      </w:r>
      <w:r w:rsidR="00DE2C37">
        <w:rPr>
          <w:rFonts w:ascii="Times New Roman" w:eastAsia="仿宋_GB2312" w:hAnsi="Times New Roman" w:cs="Times New Roman" w:hint="eastAsia"/>
          <w:sz w:val="32"/>
          <w:szCs w:val="32"/>
        </w:rPr>
        <w:t>,</w:t>
      </w:r>
      <w:r w:rsidR="00DE2C37" w:rsidRPr="00DE2C37">
        <w:rPr>
          <w:rFonts w:ascii="Times New Roman" w:eastAsia="仿宋_GB2312" w:hAnsi="Times New Roman" w:cs="Times New Roman"/>
          <w:sz w:val="32"/>
          <w:szCs w:val="32"/>
        </w:rPr>
        <w:t xml:space="preserve"> </w:t>
      </w:r>
      <w:r w:rsidR="00DE2C37" w:rsidRPr="00F33E19">
        <w:rPr>
          <w:rFonts w:ascii="Times New Roman" w:eastAsia="仿宋_GB2312" w:hAnsi="Times New Roman" w:cs="Times New Roman"/>
          <w:sz w:val="32"/>
          <w:szCs w:val="32"/>
        </w:rPr>
        <w:t>具有稳</w:t>
      </w:r>
      <w:r w:rsidR="00DE2C37" w:rsidRPr="00F33E19">
        <w:rPr>
          <w:rFonts w:ascii="Times New Roman" w:eastAsia="仿宋_GB2312" w:hAnsi="Times New Roman" w:cs="Times New Roman"/>
          <w:sz w:val="32"/>
          <w:szCs w:val="32"/>
        </w:rPr>
        <w:lastRenderedPageBreak/>
        <w:t>定的含</w:t>
      </w:r>
      <w:r w:rsidR="00DE2C37">
        <w:rPr>
          <w:rFonts w:ascii="Times New Roman" w:eastAsia="仿宋_GB2312" w:hAnsi="Times New Roman" w:cs="Times New Roman" w:hint="eastAsia"/>
          <w:sz w:val="32"/>
          <w:szCs w:val="32"/>
        </w:rPr>
        <w:t>锌</w:t>
      </w:r>
      <w:r w:rsidR="00DE2C37" w:rsidRPr="00F33E19">
        <w:rPr>
          <w:rFonts w:ascii="Times New Roman" w:eastAsia="仿宋_GB2312" w:hAnsi="Times New Roman" w:cs="Times New Roman"/>
          <w:sz w:val="32"/>
          <w:szCs w:val="32"/>
        </w:rPr>
        <w:t>废料处理能力，产能不低于</w:t>
      </w:r>
      <w:r w:rsidR="00DE2C37">
        <w:rPr>
          <w:rFonts w:ascii="Times New Roman" w:eastAsia="仿宋_GB2312" w:hAnsi="Times New Roman" w:cs="Times New Roman"/>
          <w:sz w:val="32"/>
          <w:szCs w:val="32"/>
        </w:rPr>
        <w:t>1</w:t>
      </w:r>
      <w:r w:rsidR="00DE2C37" w:rsidRPr="00F33E19">
        <w:rPr>
          <w:rFonts w:ascii="Times New Roman" w:eastAsia="仿宋_GB2312" w:hAnsi="Times New Roman" w:cs="Times New Roman"/>
          <w:sz w:val="32"/>
          <w:szCs w:val="32"/>
        </w:rPr>
        <w:t>万吨</w:t>
      </w:r>
      <w:r w:rsidR="00DE2C37" w:rsidRPr="00F33E19">
        <w:rPr>
          <w:rFonts w:ascii="Times New Roman" w:eastAsia="仿宋_GB2312" w:hAnsi="Times New Roman" w:cs="Times New Roman"/>
          <w:sz w:val="32"/>
          <w:szCs w:val="32"/>
        </w:rPr>
        <w:t>/</w:t>
      </w:r>
      <w:r w:rsidR="00DE2C37" w:rsidRPr="00F33E19">
        <w:rPr>
          <w:rFonts w:ascii="Times New Roman" w:eastAsia="仿宋_GB2312" w:hAnsi="Times New Roman" w:cs="Times New Roman"/>
          <w:sz w:val="32"/>
          <w:szCs w:val="32"/>
        </w:rPr>
        <w:t>年</w:t>
      </w:r>
      <w:r w:rsidR="00456E12">
        <w:rPr>
          <w:rFonts w:ascii="Times New Roman" w:eastAsia="仿宋_GB2312" w:hAnsi="Times New Roman" w:cs="Times New Roman" w:hint="eastAsia"/>
          <w:sz w:val="32"/>
          <w:szCs w:val="32"/>
        </w:rPr>
        <w:t>（产品量）</w:t>
      </w:r>
      <w:r w:rsidR="00D60786">
        <w:rPr>
          <w:rFonts w:ascii="Times New Roman" w:eastAsia="仿宋_GB2312" w:hAnsi="Times New Roman" w:cs="Times New Roman" w:hint="eastAsia"/>
          <w:sz w:val="32"/>
          <w:szCs w:val="32"/>
        </w:rPr>
        <w:t>；</w:t>
      </w:r>
      <w:proofErr w:type="gramStart"/>
      <w:r w:rsidR="00023362">
        <w:rPr>
          <w:rFonts w:ascii="Times New Roman" w:eastAsia="仿宋_GB2312" w:hAnsi="Times New Roman" w:cs="Times New Roman" w:hint="eastAsia"/>
          <w:sz w:val="32"/>
          <w:szCs w:val="32"/>
        </w:rPr>
        <w:t>锌总回收率</w:t>
      </w:r>
      <w:proofErr w:type="gramEnd"/>
      <w:r w:rsidR="00023362">
        <w:rPr>
          <w:rFonts w:ascii="Times New Roman" w:eastAsia="仿宋_GB2312" w:hAnsi="Times New Roman" w:cs="Times New Roman" w:hint="eastAsia"/>
          <w:sz w:val="32"/>
          <w:szCs w:val="32"/>
        </w:rPr>
        <w:t>不低于</w:t>
      </w:r>
      <w:r w:rsidR="00023362">
        <w:rPr>
          <w:rFonts w:ascii="Times New Roman" w:eastAsia="仿宋_GB2312" w:hAnsi="Times New Roman" w:cs="Times New Roman" w:hint="eastAsia"/>
          <w:sz w:val="32"/>
          <w:szCs w:val="32"/>
        </w:rPr>
        <w:t>8</w:t>
      </w:r>
      <w:r w:rsidR="00023362">
        <w:rPr>
          <w:rFonts w:ascii="Times New Roman" w:eastAsia="仿宋_GB2312" w:hAnsi="Times New Roman" w:cs="Times New Roman"/>
          <w:sz w:val="32"/>
          <w:szCs w:val="32"/>
        </w:rPr>
        <w:t>8%</w:t>
      </w:r>
      <w:r w:rsidR="00023362">
        <w:rPr>
          <w:rFonts w:ascii="Times New Roman" w:eastAsia="仿宋_GB2312" w:hAnsi="Times New Roman" w:cs="Times New Roman" w:hint="eastAsia"/>
          <w:sz w:val="32"/>
          <w:szCs w:val="32"/>
        </w:rPr>
        <w:t>，水循环利用率不低于</w:t>
      </w:r>
      <w:r w:rsidR="00023362">
        <w:rPr>
          <w:rFonts w:ascii="Times New Roman" w:eastAsia="仿宋_GB2312" w:hAnsi="Times New Roman" w:cs="Times New Roman" w:hint="eastAsia"/>
          <w:sz w:val="32"/>
          <w:szCs w:val="32"/>
        </w:rPr>
        <w:t>9</w:t>
      </w:r>
      <w:r w:rsidR="00023362">
        <w:rPr>
          <w:rFonts w:ascii="Times New Roman" w:eastAsia="仿宋_GB2312" w:hAnsi="Times New Roman" w:cs="Times New Roman"/>
          <w:sz w:val="32"/>
          <w:szCs w:val="32"/>
        </w:rPr>
        <w:t>5%</w:t>
      </w:r>
      <w:r w:rsidR="00023362">
        <w:rPr>
          <w:rFonts w:ascii="Times New Roman" w:eastAsia="仿宋_GB2312" w:hAnsi="Times New Roman" w:cs="Times New Roman" w:hint="eastAsia"/>
          <w:sz w:val="32"/>
          <w:szCs w:val="32"/>
        </w:rPr>
        <w:t>。</w:t>
      </w:r>
      <w:r w:rsidRPr="0066152B">
        <w:rPr>
          <w:rFonts w:ascii="Times New Roman" w:eastAsia="仿宋_GB2312" w:hAnsi="Times New Roman" w:cs="Times New Roman"/>
          <w:sz w:val="32"/>
          <w:szCs w:val="32"/>
        </w:rPr>
        <w:t>拟申报企业需经属地市级生态环境主管单位同意。</w:t>
      </w:r>
    </w:p>
    <w:p w14:paraId="19FF7018" w14:textId="1463A5CF" w:rsidR="00D5036D" w:rsidRDefault="0081064D" w:rsidP="00D5036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2</w:t>
      </w:r>
      <w:r w:rsidRPr="0066152B">
        <w:rPr>
          <w:rFonts w:ascii="Times New Roman" w:eastAsia="仿宋_GB2312" w:hAnsi="Times New Roman" w:cs="Times New Roman"/>
          <w:sz w:val="32"/>
          <w:szCs w:val="32"/>
        </w:rPr>
        <w:t>）符合</w:t>
      </w:r>
      <w:r w:rsidR="00970DD0" w:rsidRPr="0066152B">
        <w:rPr>
          <w:rFonts w:ascii="Times New Roman" w:eastAsia="仿宋_GB2312" w:hAnsi="Times New Roman" w:cs="Times New Roman"/>
          <w:sz w:val="32"/>
          <w:szCs w:val="32"/>
        </w:rPr>
        <w:t>《铅锌行业规范条件》</w:t>
      </w: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工业和信息化部公告</w:t>
      </w:r>
      <w:r w:rsidRPr="0066152B">
        <w:rPr>
          <w:rFonts w:ascii="Times New Roman" w:eastAsia="仿宋_GB2312" w:hAnsi="Times New Roman" w:cs="Times New Roman"/>
          <w:sz w:val="32"/>
          <w:szCs w:val="32"/>
        </w:rPr>
        <w:t>2020</w:t>
      </w:r>
      <w:r w:rsidRPr="0066152B">
        <w:rPr>
          <w:rFonts w:ascii="Times New Roman" w:eastAsia="仿宋_GB2312" w:hAnsi="Times New Roman" w:cs="Times New Roman"/>
          <w:sz w:val="32"/>
          <w:szCs w:val="32"/>
        </w:rPr>
        <w:t>年第</w:t>
      </w:r>
      <w:r w:rsidR="00970DD0" w:rsidRPr="0066152B">
        <w:rPr>
          <w:rFonts w:ascii="Times New Roman" w:eastAsia="仿宋_GB2312" w:hAnsi="Times New Roman" w:cs="Times New Roman"/>
          <w:sz w:val="32"/>
          <w:szCs w:val="32"/>
        </w:rPr>
        <w:t>7</w:t>
      </w:r>
      <w:r w:rsidRPr="0066152B">
        <w:rPr>
          <w:rFonts w:ascii="Times New Roman" w:eastAsia="仿宋_GB2312" w:hAnsi="Times New Roman" w:cs="Times New Roman"/>
          <w:sz w:val="32"/>
          <w:szCs w:val="32"/>
        </w:rPr>
        <w:t>号</w:t>
      </w:r>
      <w:r w:rsidRPr="0066152B">
        <w:rPr>
          <w:rFonts w:ascii="Times New Roman" w:eastAsia="仿宋_GB2312" w:hAnsi="Times New Roman" w:cs="Times New Roman"/>
          <w:sz w:val="32"/>
          <w:szCs w:val="32"/>
        </w:rPr>
        <w:t>)</w:t>
      </w:r>
      <w:r w:rsidR="00164A96">
        <w:rPr>
          <w:rFonts w:ascii="Times New Roman" w:eastAsia="仿宋_GB2312" w:hAnsi="Times New Roman" w:cs="Times New Roman" w:hint="eastAsia"/>
          <w:sz w:val="32"/>
          <w:szCs w:val="32"/>
        </w:rPr>
        <w:t>除能源消耗外的其他</w:t>
      </w:r>
      <w:r w:rsidRPr="0066152B">
        <w:rPr>
          <w:rFonts w:ascii="Times New Roman" w:eastAsia="仿宋_GB2312" w:hAnsi="Times New Roman" w:cs="Times New Roman"/>
          <w:sz w:val="32"/>
          <w:szCs w:val="32"/>
        </w:rPr>
        <w:t>要求。</w:t>
      </w:r>
    </w:p>
    <w:p w14:paraId="5FD09E45" w14:textId="6346C70B" w:rsidR="0081064D" w:rsidRPr="0066152B" w:rsidRDefault="0081064D" w:rsidP="00D5036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3</w:t>
      </w:r>
      <w:r w:rsidRPr="0066152B">
        <w:rPr>
          <w:rFonts w:ascii="Times New Roman" w:eastAsia="仿宋_GB2312" w:hAnsi="Times New Roman" w:cs="Times New Roman"/>
          <w:sz w:val="32"/>
          <w:szCs w:val="32"/>
        </w:rPr>
        <w:t>）环保手续齐全，依法取得排污许可证。</w:t>
      </w:r>
      <w:r w:rsidR="00456E12">
        <w:rPr>
          <w:rFonts w:ascii="Times New Roman" w:eastAsia="仿宋_GB2312" w:hAnsi="Times New Roman" w:cs="Times New Roman" w:hint="eastAsia"/>
          <w:sz w:val="32"/>
          <w:szCs w:val="32"/>
        </w:rPr>
        <w:t>二</w:t>
      </w:r>
      <w:r w:rsidR="00456E12" w:rsidRPr="00456E12">
        <w:rPr>
          <w:rFonts w:ascii="仿宋" w:eastAsia="仿宋" w:hAnsi="仿宋" w:cs="微软雅黑" w:hint="eastAsia"/>
          <w:sz w:val="32"/>
          <w:szCs w:val="32"/>
        </w:rPr>
        <w:t>噁</w:t>
      </w:r>
      <w:r w:rsidR="00456E12" w:rsidRPr="00456E12">
        <w:rPr>
          <w:rFonts w:ascii="Times New Roman" w:eastAsia="仿宋_GB2312" w:hAnsi="Times New Roman" w:cs="Times New Roman" w:hint="eastAsia"/>
          <w:sz w:val="32"/>
          <w:szCs w:val="32"/>
        </w:rPr>
        <w:t>英排放</w:t>
      </w:r>
      <w:r w:rsidRPr="0066152B">
        <w:rPr>
          <w:rFonts w:ascii="Times New Roman" w:eastAsia="仿宋_GB2312" w:hAnsi="Times New Roman" w:cs="Times New Roman"/>
          <w:sz w:val="32"/>
          <w:szCs w:val="32"/>
        </w:rPr>
        <w:t>应符合《再生铜、铝、铅、锌工业污染物排放标准》（</w:t>
      </w:r>
      <w:r w:rsidRPr="0066152B">
        <w:rPr>
          <w:rFonts w:ascii="Times New Roman" w:eastAsia="仿宋_GB2312" w:hAnsi="Times New Roman" w:cs="Times New Roman"/>
          <w:sz w:val="32"/>
          <w:szCs w:val="32"/>
        </w:rPr>
        <w:t>GB31574-2015</w:t>
      </w:r>
      <w:r w:rsidRPr="0066152B">
        <w:rPr>
          <w:rFonts w:ascii="Times New Roman" w:eastAsia="仿宋_GB2312" w:hAnsi="Times New Roman" w:cs="Times New Roman"/>
          <w:sz w:val="32"/>
          <w:szCs w:val="32"/>
        </w:rPr>
        <w:t>）要求</w:t>
      </w:r>
      <w:r w:rsidR="00456E12">
        <w:rPr>
          <w:rFonts w:ascii="Times New Roman" w:eastAsia="仿宋_GB2312" w:hAnsi="Times New Roman" w:cs="Times New Roman" w:hint="eastAsia"/>
          <w:sz w:val="32"/>
          <w:szCs w:val="32"/>
        </w:rPr>
        <w:t>，其他污染物排放应符合环评批复标准</w:t>
      </w:r>
      <w:r w:rsidRPr="0066152B">
        <w:rPr>
          <w:rFonts w:ascii="Times New Roman" w:eastAsia="仿宋_GB2312" w:hAnsi="Times New Roman" w:cs="Times New Roman"/>
          <w:sz w:val="32"/>
          <w:szCs w:val="32"/>
        </w:rPr>
        <w:t>。企业污染物排放总量不超过生态环境主管部门核定的总量控制指标，重点区域内项目重点大气污染物排放应按照国家和地方有关规定执行，鼓励未在特别排放限值地区的项目执行相关特别排放限值标准（要求）。涉及危险废物的企业应符合危险废物和重金属污染防治有关要求，依法执行危险废物标识、应急预案管理等危险废物管理制度，环境风险防范措施齐备。</w:t>
      </w:r>
      <w:r w:rsidRPr="0066152B">
        <w:rPr>
          <w:rFonts w:ascii="Times New Roman" w:eastAsia="仿宋_GB2312" w:hAnsi="Times New Roman" w:cs="Times New Roman"/>
          <w:sz w:val="32"/>
          <w:szCs w:val="32"/>
        </w:rPr>
        <w:t xml:space="preserve"> </w:t>
      </w:r>
    </w:p>
    <w:p w14:paraId="72C1F718" w14:textId="77777777" w:rsidR="00D5036D" w:rsidRDefault="0081064D" w:rsidP="00D5036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4</w:t>
      </w:r>
      <w:r w:rsidRPr="0066152B">
        <w:rPr>
          <w:rFonts w:ascii="Times New Roman" w:eastAsia="仿宋_GB2312" w:hAnsi="Times New Roman" w:cs="Times New Roman"/>
          <w:sz w:val="32"/>
          <w:szCs w:val="32"/>
        </w:rPr>
        <w:t>）示范期间及示范结束后不少于三年之内，再生</w:t>
      </w:r>
      <w:proofErr w:type="gramStart"/>
      <w:r w:rsidR="0096291F" w:rsidRPr="0066152B">
        <w:rPr>
          <w:rFonts w:ascii="Times New Roman" w:eastAsia="仿宋_GB2312" w:hAnsi="Times New Roman" w:cs="Times New Roman"/>
          <w:sz w:val="32"/>
          <w:szCs w:val="32"/>
        </w:rPr>
        <w:t>锌</w:t>
      </w:r>
      <w:proofErr w:type="gramEnd"/>
      <w:r w:rsidRPr="0066152B">
        <w:rPr>
          <w:rFonts w:ascii="Times New Roman" w:eastAsia="仿宋_GB2312" w:hAnsi="Times New Roman" w:cs="Times New Roman"/>
          <w:sz w:val="32"/>
          <w:szCs w:val="32"/>
        </w:rPr>
        <w:t>示范企业采用的熔炼工艺和末端治理工艺应稳定、持续运行，污染物稳定达标排放。</w:t>
      </w:r>
    </w:p>
    <w:p w14:paraId="6E197829" w14:textId="77777777" w:rsidR="00D5036D" w:rsidRDefault="0081064D" w:rsidP="00D5036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5</w:t>
      </w:r>
      <w:r w:rsidRPr="0066152B">
        <w:rPr>
          <w:rFonts w:ascii="Times New Roman" w:eastAsia="仿宋_GB2312" w:hAnsi="Times New Roman" w:cs="Times New Roman"/>
          <w:sz w:val="32"/>
          <w:szCs w:val="32"/>
        </w:rPr>
        <w:t>）企业应保证用于项目示范活动的资金及时、足额到位。</w:t>
      </w:r>
    </w:p>
    <w:p w14:paraId="6C69EB1D" w14:textId="76EFF1BB" w:rsidR="0081064D" w:rsidRPr="0066152B" w:rsidRDefault="0081064D" w:rsidP="00D5036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6</w:t>
      </w:r>
      <w:r w:rsidRPr="0066152B">
        <w:rPr>
          <w:rFonts w:ascii="Times New Roman" w:eastAsia="仿宋_GB2312" w:hAnsi="Times New Roman" w:cs="Times New Roman"/>
          <w:sz w:val="32"/>
          <w:szCs w:val="32"/>
        </w:rPr>
        <w:t>）无不良信用记录；无环境敏感风险；近</w:t>
      </w:r>
      <w:r w:rsidRPr="0066152B">
        <w:rPr>
          <w:rFonts w:ascii="Times New Roman" w:eastAsia="仿宋_GB2312" w:hAnsi="Times New Roman" w:cs="Times New Roman"/>
          <w:sz w:val="32"/>
          <w:szCs w:val="32"/>
        </w:rPr>
        <w:t>2</w:t>
      </w:r>
      <w:r w:rsidRPr="0066152B">
        <w:rPr>
          <w:rFonts w:ascii="Times New Roman" w:eastAsia="仿宋_GB2312" w:hAnsi="Times New Roman" w:cs="Times New Roman"/>
          <w:sz w:val="32"/>
          <w:szCs w:val="32"/>
        </w:rPr>
        <w:t>年未发生环境污染事故和环境违法行为，未受到环境主管部门行政处罚；近</w:t>
      </w:r>
      <w:r w:rsidRPr="0066152B">
        <w:rPr>
          <w:rFonts w:ascii="Times New Roman" w:eastAsia="仿宋_GB2312" w:hAnsi="Times New Roman" w:cs="Times New Roman"/>
          <w:sz w:val="32"/>
          <w:szCs w:val="32"/>
        </w:rPr>
        <w:t>2</w:t>
      </w:r>
      <w:r w:rsidRPr="0066152B">
        <w:rPr>
          <w:rFonts w:ascii="Times New Roman" w:eastAsia="仿宋_GB2312" w:hAnsi="Times New Roman" w:cs="Times New Roman"/>
          <w:sz w:val="32"/>
          <w:szCs w:val="32"/>
        </w:rPr>
        <w:t>年未因劳工相关违法遭受安全及职业健康部门刑事处罚。</w:t>
      </w:r>
    </w:p>
    <w:p w14:paraId="366DB1D2" w14:textId="77777777" w:rsidR="0081064D" w:rsidRPr="0066152B" w:rsidRDefault="0081064D" w:rsidP="0081064D">
      <w:pPr>
        <w:spacing w:line="600" w:lineRule="exact"/>
        <w:ind w:firstLineChars="200" w:firstLine="643"/>
        <w:outlineLvl w:val="0"/>
        <w:rPr>
          <w:rFonts w:ascii="Times New Roman" w:eastAsia="黑体" w:hAnsi="Times New Roman" w:cs="Times New Roman"/>
          <w:sz w:val="32"/>
          <w:szCs w:val="32"/>
        </w:rPr>
      </w:pPr>
      <w:r w:rsidRPr="0066152B">
        <w:rPr>
          <w:rFonts w:ascii="Times New Roman" w:eastAsia="黑体" w:hAnsi="Times New Roman" w:cs="Times New Roman"/>
          <w:b/>
          <w:bCs/>
          <w:sz w:val="32"/>
          <w:szCs w:val="32"/>
        </w:rPr>
        <w:lastRenderedPageBreak/>
        <w:t>七、资金预算</w:t>
      </w:r>
      <w:r w:rsidRPr="0066152B">
        <w:rPr>
          <w:rFonts w:ascii="Times New Roman" w:eastAsia="黑体" w:hAnsi="Times New Roman" w:cs="Times New Roman"/>
          <w:sz w:val="32"/>
          <w:szCs w:val="32"/>
        </w:rPr>
        <w:t xml:space="preserve">    </w:t>
      </w:r>
    </w:p>
    <w:p w14:paraId="294B898D" w14:textId="023C16FA" w:rsidR="0081064D" w:rsidRPr="0066152B" w:rsidRDefault="00C43A5B" w:rsidP="00D5036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本</w:t>
      </w:r>
      <w:r w:rsidR="0081064D" w:rsidRPr="0066152B">
        <w:rPr>
          <w:rFonts w:ascii="Times New Roman" w:eastAsia="仿宋_GB2312" w:hAnsi="Times New Roman" w:cs="Times New Roman"/>
          <w:sz w:val="32"/>
          <w:szCs w:val="32"/>
        </w:rPr>
        <w:t>项目</w:t>
      </w:r>
      <w:r w:rsidR="00E61B1C" w:rsidRPr="0066152B">
        <w:rPr>
          <w:rFonts w:ascii="Times New Roman" w:eastAsia="仿宋_GB2312" w:hAnsi="Times New Roman" w:cs="Times New Roman"/>
          <w:sz w:val="32"/>
          <w:szCs w:val="32"/>
        </w:rPr>
        <w:t>将提供</w:t>
      </w:r>
      <w:r w:rsidR="0081064D" w:rsidRPr="0066152B">
        <w:rPr>
          <w:rFonts w:ascii="Times New Roman" w:eastAsia="仿宋_GB2312" w:hAnsi="Times New Roman" w:cs="Times New Roman"/>
          <w:sz w:val="32"/>
          <w:szCs w:val="32"/>
        </w:rPr>
        <w:t>总预算不超过</w:t>
      </w:r>
      <w:r w:rsidR="00602B66">
        <w:rPr>
          <w:rFonts w:ascii="Times New Roman" w:eastAsia="仿宋_GB2312" w:hAnsi="Times New Roman" w:cs="Times New Roman"/>
          <w:sz w:val="32"/>
          <w:szCs w:val="32"/>
        </w:rPr>
        <w:t>15</w:t>
      </w:r>
      <w:r w:rsidR="00023362">
        <w:rPr>
          <w:rFonts w:ascii="Times New Roman" w:eastAsia="仿宋_GB2312" w:hAnsi="Times New Roman" w:cs="Times New Roman"/>
          <w:sz w:val="32"/>
          <w:szCs w:val="32"/>
        </w:rPr>
        <w:t>0</w:t>
      </w:r>
      <w:r w:rsidR="0081064D" w:rsidRPr="0066152B">
        <w:rPr>
          <w:rFonts w:ascii="Times New Roman" w:eastAsia="仿宋_GB2312" w:hAnsi="Times New Roman" w:cs="Times New Roman"/>
          <w:sz w:val="32"/>
          <w:szCs w:val="32"/>
        </w:rPr>
        <w:t>万</w:t>
      </w:r>
      <w:r w:rsidR="00023362">
        <w:rPr>
          <w:rFonts w:ascii="Times New Roman" w:eastAsia="仿宋_GB2312" w:hAnsi="Times New Roman" w:cs="Times New Roman" w:hint="eastAsia"/>
          <w:sz w:val="32"/>
          <w:szCs w:val="32"/>
        </w:rPr>
        <w:t>美元</w:t>
      </w:r>
      <w:r w:rsidR="0081064D" w:rsidRPr="0066152B">
        <w:rPr>
          <w:rFonts w:ascii="Times New Roman" w:eastAsia="仿宋_GB2312" w:hAnsi="Times New Roman" w:cs="Times New Roman"/>
          <w:sz w:val="32"/>
          <w:szCs w:val="32"/>
        </w:rPr>
        <w:t>赠款支持。赠款资金可用于支持编写和执行实施方案，包括相关技术咨询服务、货物和设备改造工程等；申报企业需提供不低于</w:t>
      </w:r>
      <w:r w:rsidRPr="0066152B">
        <w:rPr>
          <w:rFonts w:ascii="Times New Roman" w:eastAsia="仿宋_GB2312" w:hAnsi="Times New Roman" w:cs="Times New Roman"/>
          <w:sz w:val="32"/>
          <w:szCs w:val="32"/>
        </w:rPr>
        <w:t>10</w:t>
      </w:r>
      <w:r w:rsidR="0081064D" w:rsidRPr="0066152B">
        <w:rPr>
          <w:rFonts w:ascii="Times New Roman" w:eastAsia="仿宋_GB2312" w:hAnsi="Times New Roman" w:cs="Times New Roman"/>
          <w:sz w:val="32"/>
          <w:szCs w:val="32"/>
        </w:rPr>
        <w:t>倍申请赠款的配套资金</w:t>
      </w:r>
      <w:r w:rsidR="00164A96" w:rsidRPr="007F3B4C">
        <w:rPr>
          <w:rFonts w:ascii="Times New Roman" w:eastAsia="仿宋_GB2312" w:hAnsi="Times New Roman" w:cs="Times New Roman"/>
          <w:sz w:val="32"/>
          <w:szCs w:val="32"/>
        </w:rPr>
        <w:t>（配套资金包含现金以及</w:t>
      </w:r>
      <w:r w:rsidR="00164A96">
        <w:rPr>
          <w:rFonts w:ascii="Times New Roman" w:eastAsia="仿宋_GB2312" w:hAnsi="Times New Roman" w:cs="Times New Roman" w:hint="eastAsia"/>
          <w:sz w:val="32"/>
          <w:szCs w:val="32"/>
        </w:rPr>
        <w:t>活动相关</w:t>
      </w:r>
      <w:r w:rsidR="00164A96" w:rsidRPr="007F3B4C">
        <w:rPr>
          <w:rFonts w:ascii="Times New Roman" w:eastAsia="仿宋_GB2312" w:hAnsi="Times New Roman" w:cs="Times New Roman"/>
          <w:sz w:val="32"/>
          <w:szCs w:val="32"/>
        </w:rPr>
        <w:t>固定资产投入</w:t>
      </w:r>
      <w:r w:rsidR="00164A96">
        <w:rPr>
          <w:rFonts w:ascii="Times New Roman" w:eastAsia="仿宋_GB2312" w:hAnsi="Times New Roman" w:cs="Times New Roman" w:hint="eastAsia"/>
          <w:sz w:val="32"/>
          <w:szCs w:val="32"/>
        </w:rPr>
        <w:t>）</w:t>
      </w:r>
      <w:r w:rsidR="00164A96" w:rsidRPr="00F33E19">
        <w:rPr>
          <w:rFonts w:ascii="Times New Roman" w:eastAsia="仿宋_GB2312" w:hAnsi="Times New Roman" w:cs="Times New Roman"/>
          <w:sz w:val="32"/>
          <w:szCs w:val="32"/>
        </w:rPr>
        <w:t>。</w:t>
      </w:r>
    </w:p>
    <w:p w14:paraId="51E8ABE8" w14:textId="77777777" w:rsidR="0081064D" w:rsidRPr="0066152B" w:rsidRDefault="0081064D" w:rsidP="0081064D">
      <w:pPr>
        <w:spacing w:line="600" w:lineRule="exact"/>
        <w:ind w:firstLineChars="200" w:firstLine="643"/>
        <w:outlineLvl w:val="0"/>
        <w:rPr>
          <w:rFonts w:ascii="Times New Roman" w:eastAsia="黑体" w:hAnsi="Times New Roman" w:cs="Times New Roman"/>
          <w:sz w:val="32"/>
          <w:szCs w:val="32"/>
        </w:rPr>
      </w:pPr>
      <w:r w:rsidRPr="0066152B">
        <w:rPr>
          <w:rFonts w:ascii="Times New Roman" w:eastAsia="黑体" w:hAnsi="Times New Roman" w:cs="Times New Roman"/>
          <w:b/>
          <w:bCs/>
          <w:sz w:val="32"/>
          <w:szCs w:val="32"/>
        </w:rPr>
        <w:t>八、监督管理</w:t>
      </w:r>
    </w:p>
    <w:p w14:paraId="6617BA45" w14:textId="2103C7D9" w:rsidR="0081064D" w:rsidRDefault="0081064D" w:rsidP="00D5036D">
      <w:pPr>
        <w:spacing w:line="600" w:lineRule="exact"/>
        <w:ind w:firstLineChars="200" w:firstLine="640"/>
        <w:rPr>
          <w:rFonts w:ascii="Times New Roman" w:eastAsia="仿宋_GB2312" w:hAnsi="Times New Roman" w:cs="Times New Roman"/>
          <w:sz w:val="32"/>
          <w:szCs w:val="32"/>
        </w:rPr>
      </w:pPr>
      <w:r w:rsidRPr="0066152B">
        <w:rPr>
          <w:rFonts w:ascii="Times New Roman" w:eastAsia="仿宋_GB2312" w:hAnsi="Times New Roman" w:cs="Times New Roman"/>
          <w:sz w:val="32"/>
          <w:szCs w:val="32"/>
        </w:rPr>
        <w:t>对提供虚假信息、骗取资金的申报对象，我中心将视情节给予通报批评、核减或收回资金等处罚。情节严重的，我中心可取消企业的示范</w:t>
      </w:r>
      <w:r w:rsidRPr="0066152B">
        <w:rPr>
          <w:rFonts w:ascii="Times New Roman" w:eastAsia="仿宋_GB2312" w:hAnsi="Times New Roman" w:cs="Times New Roman"/>
          <w:sz w:val="32"/>
          <w:szCs w:val="32"/>
        </w:rPr>
        <w:t>/</w:t>
      </w:r>
      <w:r w:rsidRPr="0066152B">
        <w:rPr>
          <w:rFonts w:ascii="Times New Roman" w:eastAsia="仿宋_GB2312" w:hAnsi="Times New Roman" w:cs="Times New Roman"/>
          <w:sz w:val="32"/>
          <w:szCs w:val="32"/>
        </w:rPr>
        <w:t>推广资格。对出具虚假报告和证明材料的相关企业和机构，一经查实，予以公开曝光，并视情节追究其相应法律责任。对存在违法、违规行为的，按照《财政违法行为处罚处分条例》（国务院令第</w:t>
      </w:r>
      <w:r w:rsidRPr="0066152B">
        <w:rPr>
          <w:rFonts w:ascii="Times New Roman" w:eastAsia="仿宋_GB2312" w:hAnsi="Times New Roman" w:cs="Times New Roman"/>
          <w:sz w:val="32"/>
          <w:szCs w:val="32"/>
        </w:rPr>
        <w:t>427</w:t>
      </w:r>
      <w:r w:rsidRPr="0066152B">
        <w:rPr>
          <w:rFonts w:ascii="Times New Roman" w:eastAsia="仿宋_GB2312" w:hAnsi="Times New Roman" w:cs="Times New Roman"/>
          <w:sz w:val="32"/>
          <w:szCs w:val="32"/>
        </w:rPr>
        <w:t>号）等有关规定，将提请有关部门依法追究相关单位和人员的责任。</w:t>
      </w:r>
    </w:p>
    <w:p w14:paraId="15BBF19D" w14:textId="61A565AF" w:rsidR="001458B3" w:rsidRDefault="001458B3" w:rsidP="0081064D">
      <w:pPr>
        <w:spacing w:line="600" w:lineRule="exact"/>
        <w:ind w:firstLineChars="200" w:firstLine="640"/>
        <w:rPr>
          <w:rFonts w:ascii="Times New Roman" w:eastAsia="仿宋_GB2312" w:hAnsi="Times New Roman" w:cs="Times New Roman"/>
          <w:sz w:val="32"/>
          <w:szCs w:val="32"/>
        </w:rPr>
      </w:pPr>
    </w:p>
    <w:p w14:paraId="6E91C28E" w14:textId="77777777" w:rsidR="001458B3" w:rsidRDefault="001458B3" w:rsidP="001458B3">
      <w:pPr>
        <w:spacing w:line="600" w:lineRule="exact"/>
        <w:rPr>
          <w:rFonts w:ascii="Times New Roman" w:eastAsia="仿宋_GB2312" w:hAnsi="Times New Roman" w:cs="Times New Roman"/>
          <w:sz w:val="32"/>
          <w:szCs w:val="32"/>
        </w:rPr>
      </w:pPr>
    </w:p>
    <w:p w14:paraId="79C2CA41" w14:textId="0D672022" w:rsidR="001458B3" w:rsidRDefault="001458B3" w:rsidP="001458B3">
      <w:pPr>
        <w:spacing w:line="600" w:lineRule="exact"/>
        <w:rPr>
          <w:rFonts w:ascii="Times New Roman" w:eastAsia="仿宋_GB2312" w:hAnsi="Times New Roman" w:cs="Times New Roman"/>
          <w:sz w:val="32"/>
          <w:szCs w:val="32"/>
        </w:rPr>
      </w:pPr>
    </w:p>
    <w:p w14:paraId="48487678" w14:textId="63A251B0" w:rsidR="00D5530E" w:rsidRDefault="00D5530E" w:rsidP="001458B3">
      <w:pPr>
        <w:spacing w:line="600" w:lineRule="exact"/>
        <w:rPr>
          <w:rFonts w:ascii="Times New Roman" w:eastAsia="仿宋_GB2312" w:hAnsi="Times New Roman" w:cs="Times New Roman"/>
          <w:sz w:val="32"/>
          <w:szCs w:val="32"/>
        </w:rPr>
      </w:pPr>
    </w:p>
    <w:p w14:paraId="6524BAC8" w14:textId="2EC84493" w:rsidR="00D5530E" w:rsidRDefault="00D5530E" w:rsidP="001458B3">
      <w:pPr>
        <w:spacing w:line="600" w:lineRule="exact"/>
        <w:rPr>
          <w:rFonts w:ascii="Times New Roman" w:eastAsia="仿宋_GB2312" w:hAnsi="Times New Roman" w:cs="Times New Roman"/>
          <w:sz w:val="32"/>
          <w:szCs w:val="32"/>
        </w:rPr>
      </w:pPr>
    </w:p>
    <w:p w14:paraId="53FB7984" w14:textId="7FF68944" w:rsidR="00D5530E" w:rsidRDefault="00D5530E" w:rsidP="001458B3">
      <w:pPr>
        <w:spacing w:line="600" w:lineRule="exact"/>
        <w:rPr>
          <w:rFonts w:ascii="Times New Roman" w:eastAsia="仿宋_GB2312" w:hAnsi="Times New Roman" w:cs="Times New Roman"/>
          <w:sz w:val="32"/>
          <w:szCs w:val="32"/>
        </w:rPr>
      </w:pPr>
    </w:p>
    <w:p w14:paraId="2FFCED97" w14:textId="669C9DFE" w:rsidR="00D5530E" w:rsidRDefault="00D5530E" w:rsidP="001458B3">
      <w:pPr>
        <w:spacing w:line="600" w:lineRule="exact"/>
        <w:rPr>
          <w:rFonts w:ascii="Times New Roman" w:eastAsia="仿宋_GB2312" w:hAnsi="Times New Roman" w:cs="Times New Roman"/>
          <w:sz w:val="32"/>
          <w:szCs w:val="32"/>
        </w:rPr>
      </w:pPr>
    </w:p>
    <w:p w14:paraId="21660FE3" w14:textId="15688730" w:rsidR="00D5530E" w:rsidRDefault="00D5530E" w:rsidP="001458B3">
      <w:pPr>
        <w:spacing w:line="600" w:lineRule="exact"/>
        <w:rPr>
          <w:rFonts w:ascii="Times New Roman" w:eastAsia="仿宋_GB2312" w:hAnsi="Times New Roman" w:cs="Times New Roman"/>
          <w:sz w:val="32"/>
          <w:szCs w:val="32"/>
        </w:rPr>
      </w:pPr>
    </w:p>
    <w:p w14:paraId="3751E4D9" w14:textId="4858ACDA" w:rsidR="001F2004" w:rsidRPr="001458B3" w:rsidRDefault="001F2004">
      <w:pPr>
        <w:rPr>
          <w:rFonts w:ascii="Times New Roman" w:hAnsi="Times New Roman" w:cs="Times New Roman"/>
        </w:rPr>
      </w:pPr>
    </w:p>
    <w:sectPr w:rsidR="001F2004" w:rsidRPr="001458B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F362F" w14:textId="77777777" w:rsidR="00704057" w:rsidRDefault="00704057" w:rsidP="00364A61">
      <w:r>
        <w:separator/>
      </w:r>
    </w:p>
  </w:endnote>
  <w:endnote w:type="continuationSeparator" w:id="0">
    <w:p w14:paraId="00E72517" w14:textId="77777777" w:rsidR="00704057" w:rsidRDefault="00704057" w:rsidP="0036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8714527"/>
      <w:docPartObj>
        <w:docPartGallery w:val="Page Numbers (Bottom of Page)"/>
        <w:docPartUnique/>
      </w:docPartObj>
    </w:sdtPr>
    <w:sdtEndPr/>
    <w:sdtContent>
      <w:p w14:paraId="4268B29E" w14:textId="73F8B1B6" w:rsidR="008F51C2" w:rsidRDefault="008F51C2">
        <w:pPr>
          <w:pStyle w:val="aa"/>
          <w:jc w:val="center"/>
        </w:pPr>
        <w:r>
          <w:fldChar w:fldCharType="begin"/>
        </w:r>
        <w:r>
          <w:instrText>PAGE   \* MERGEFORMAT</w:instrText>
        </w:r>
        <w:r>
          <w:fldChar w:fldCharType="separate"/>
        </w:r>
        <w:r w:rsidR="00C57F6F" w:rsidRPr="00C57F6F">
          <w:rPr>
            <w:noProof/>
            <w:lang w:val="zh-CN"/>
          </w:rPr>
          <w:t>9</w:t>
        </w:r>
        <w:r>
          <w:fldChar w:fldCharType="end"/>
        </w:r>
      </w:p>
    </w:sdtContent>
  </w:sdt>
  <w:p w14:paraId="2D6AB21E" w14:textId="77777777" w:rsidR="008F51C2" w:rsidRDefault="008F51C2">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B4C3FF" w14:textId="77777777" w:rsidR="00704057" w:rsidRDefault="00704057" w:rsidP="00364A61">
      <w:r>
        <w:separator/>
      </w:r>
    </w:p>
  </w:footnote>
  <w:footnote w:type="continuationSeparator" w:id="0">
    <w:p w14:paraId="09AE6A80" w14:textId="77777777" w:rsidR="00704057" w:rsidRDefault="00704057" w:rsidP="00364A6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A00CF"/>
    <w:multiLevelType w:val="hybridMultilevel"/>
    <w:tmpl w:val="F12835FA"/>
    <w:lvl w:ilvl="0" w:tplc="A58A325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64D"/>
    <w:rsid w:val="00023362"/>
    <w:rsid w:val="00033C5B"/>
    <w:rsid w:val="00033D58"/>
    <w:rsid w:val="0005428D"/>
    <w:rsid w:val="00073FD9"/>
    <w:rsid w:val="00107099"/>
    <w:rsid w:val="00124368"/>
    <w:rsid w:val="00134DB8"/>
    <w:rsid w:val="001458B3"/>
    <w:rsid w:val="00154235"/>
    <w:rsid w:val="00164A96"/>
    <w:rsid w:val="00182F2B"/>
    <w:rsid w:val="00183CFB"/>
    <w:rsid w:val="00184C55"/>
    <w:rsid w:val="00196A71"/>
    <w:rsid w:val="001B15B7"/>
    <w:rsid w:val="001D0CBF"/>
    <w:rsid w:val="001F2004"/>
    <w:rsid w:val="001F56A6"/>
    <w:rsid w:val="00201CE3"/>
    <w:rsid w:val="0023264C"/>
    <w:rsid w:val="00252C1A"/>
    <w:rsid w:val="00290535"/>
    <w:rsid w:val="00297ACB"/>
    <w:rsid w:val="002B5476"/>
    <w:rsid w:val="00305E77"/>
    <w:rsid w:val="0032305F"/>
    <w:rsid w:val="00323CDF"/>
    <w:rsid w:val="00324ECC"/>
    <w:rsid w:val="00362C7F"/>
    <w:rsid w:val="00364A61"/>
    <w:rsid w:val="00391F7B"/>
    <w:rsid w:val="003D6F94"/>
    <w:rsid w:val="00415662"/>
    <w:rsid w:val="00456E12"/>
    <w:rsid w:val="00471738"/>
    <w:rsid w:val="004C1A4F"/>
    <w:rsid w:val="00502BAB"/>
    <w:rsid w:val="00540F9E"/>
    <w:rsid w:val="00545A58"/>
    <w:rsid w:val="00576A33"/>
    <w:rsid w:val="00590E1A"/>
    <w:rsid w:val="00595666"/>
    <w:rsid w:val="005E3178"/>
    <w:rsid w:val="00602B66"/>
    <w:rsid w:val="006255D8"/>
    <w:rsid w:val="00625B0D"/>
    <w:rsid w:val="0063640F"/>
    <w:rsid w:val="0066152B"/>
    <w:rsid w:val="00675504"/>
    <w:rsid w:val="006B2C45"/>
    <w:rsid w:val="006D7BA0"/>
    <w:rsid w:val="006F5648"/>
    <w:rsid w:val="00704057"/>
    <w:rsid w:val="00757E04"/>
    <w:rsid w:val="00765084"/>
    <w:rsid w:val="0077383F"/>
    <w:rsid w:val="00782F67"/>
    <w:rsid w:val="007C0497"/>
    <w:rsid w:val="007C3258"/>
    <w:rsid w:val="007E057A"/>
    <w:rsid w:val="0081064D"/>
    <w:rsid w:val="008640CA"/>
    <w:rsid w:val="0089234B"/>
    <w:rsid w:val="008D02D9"/>
    <w:rsid w:val="008E04A6"/>
    <w:rsid w:val="008F1FBD"/>
    <w:rsid w:val="008F51C2"/>
    <w:rsid w:val="0096291F"/>
    <w:rsid w:val="00970DD0"/>
    <w:rsid w:val="009726E2"/>
    <w:rsid w:val="00987353"/>
    <w:rsid w:val="0099173C"/>
    <w:rsid w:val="009A668D"/>
    <w:rsid w:val="009C535E"/>
    <w:rsid w:val="009D25D9"/>
    <w:rsid w:val="00A067C4"/>
    <w:rsid w:val="00A10238"/>
    <w:rsid w:val="00A1514F"/>
    <w:rsid w:val="00A52834"/>
    <w:rsid w:val="00A535BC"/>
    <w:rsid w:val="00A543DB"/>
    <w:rsid w:val="00AD242B"/>
    <w:rsid w:val="00AE18ED"/>
    <w:rsid w:val="00B13579"/>
    <w:rsid w:val="00B15933"/>
    <w:rsid w:val="00B55C21"/>
    <w:rsid w:val="00B65AEB"/>
    <w:rsid w:val="00B73B93"/>
    <w:rsid w:val="00B82B33"/>
    <w:rsid w:val="00BD475F"/>
    <w:rsid w:val="00BF05AE"/>
    <w:rsid w:val="00C03172"/>
    <w:rsid w:val="00C34018"/>
    <w:rsid w:val="00C43A5B"/>
    <w:rsid w:val="00C50852"/>
    <w:rsid w:val="00C57F6F"/>
    <w:rsid w:val="00D0278F"/>
    <w:rsid w:val="00D16CF5"/>
    <w:rsid w:val="00D5036D"/>
    <w:rsid w:val="00D5530E"/>
    <w:rsid w:val="00D60786"/>
    <w:rsid w:val="00DE2C37"/>
    <w:rsid w:val="00DF0D5C"/>
    <w:rsid w:val="00E11440"/>
    <w:rsid w:val="00E329D0"/>
    <w:rsid w:val="00E4387A"/>
    <w:rsid w:val="00E52C8E"/>
    <w:rsid w:val="00E61B1C"/>
    <w:rsid w:val="00E639D6"/>
    <w:rsid w:val="00E81E3D"/>
    <w:rsid w:val="00E9036D"/>
    <w:rsid w:val="00EC4D57"/>
    <w:rsid w:val="00F07DC5"/>
    <w:rsid w:val="00F62ABC"/>
    <w:rsid w:val="00F776FD"/>
    <w:rsid w:val="00F96608"/>
    <w:rsid w:val="00FC1460"/>
    <w:rsid w:val="00FC5C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B0095"/>
  <w15:chartTrackingRefBased/>
  <w15:docId w15:val="{1AFC5B59-CB08-4322-8094-2B42A0BC3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6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1064D"/>
    <w:rPr>
      <w:sz w:val="21"/>
      <w:szCs w:val="21"/>
    </w:rPr>
  </w:style>
  <w:style w:type="paragraph" w:styleId="a4">
    <w:name w:val="annotation text"/>
    <w:basedOn w:val="a"/>
    <w:link w:val="a5"/>
    <w:uiPriority w:val="99"/>
    <w:semiHidden/>
    <w:unhideWhenUsed/>
    <w:rsid w:val="0081064D"/>
    <w:pPr>
      <w:jc w:val="left"/>
    </w:pPr>
  </w:style>
  <w:style w:type="character" w:customStyle="1" w:styleId="a5">
    <w:name w:val="批注文字 字符"/>
    <w:basedOn w:val="a0"/>
    <w:link w:val="a4"/>
    <w:uiPriority w:val="99"/>
    <w:semiHidden/>
    <w:rsid w:val="0081064D"/>
  </w:style>
  <w:style w:type="paragraph" w:styleId="a6">
    <w:name w:val="Balloon Text"/>
    <w:basedOn w:val="a"/>
    <w:link w:val="a7"/>
    <w:uiPriority w:val="99"/>
    <w:semiHidden/>
    <w:unhideWhenUsed/>
    <w:rsid w:val="0081064D"/>
    <w:rPr>
      <w:sz w:val="18"/>
      <w:szCs w:val="18"/>
    </w:rPr>
  </w:style>
  <w:style w:type="character" w:customStyle="1" w:styleId="a7">
    <w:name w:val="批注框文本 字符"/>
    <w:basedOn w:val="a0"/>
    <w:link w:val="a6"/>
    <w:uiPriority w:val="99"/>
    <w:semiHidden/>
    <w:rsid w:val="0081064D"/>
    <w:rPr>
      <w:sz w:val="18"/>
      <w:szCs w:val="18"/>
    </w:rPr>
  </w:style>
  <w:style w:type="paragraph" w:styleId="a8">
    <w:name w:val="header"/>
    <w:basedOn w:val="a"/>
    <w:link w:val="a9"/>
    <w:uiPriority w:val="99"/>
    <w:unhideWhenUsed/>
    <w:rsid w:val="00364A61"/>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364A61"/>
    <w:rPr>
      <w:sz w:val="18"/>
      <w:szCs w:val="18"/>
    </w:rPr>
  </w:style>
  <w:style w:type="paragraph" w:styleId="aa">
    <w:name w:val="footer"/>
    <w:basedOn w:val="a"/>
    <w:link w:val="ab"/>
    <w:uiPriority w:val="99"/>
    <w:unhideWhenUsed/>
    <w:rsid w:val="00364A61"/>
    <w:pPr>
      <w:tabs>
        <w:tab w:val="center" w:pos="4153"/>
        <w:tab w:val="right" w:pos="8306"/>
      </w:tabs>
      <w:snapToGrid w:val="0"/>
      <w:jc w:val="left"/>
    </w:pPr>
    <w:rPr>
      <w:sz w:val="18"/>
      <w:szCs w:val="18"/>
    </w:rPr>
  </w:style>
  <w:style w:type="character" w:customStyle="1" w:styleId="ab">
    <w:name w:val="页脚 字符"/>
    <w:basedOn w:val="a0"/>
    <w:link w:val="aa"/>
    <w:uiPriority w:val="99"/>
    <w:rsid w:val="00364A61"/>
    <w:rPr>
      <w:sz w:val="18"/>
      <w:szCs w:val="18"/>
    </w:rPr>
  </w:style>
  <w:style w:type="paragraph" w:styleId="ac">
    <w:name w:val="List Paragraph"/>
    <w:basedOn w:val="a"/>
    <w:uiPriority w:val="34"/>
    <w:qFormat/>
    <w:rsid w:val="009D25D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11</Pages>
  <Words>763</Words>
  <Characters>4355</Characters>
  <Application>Microsoft Office Word</Application>
  <DocSecurity>0</DocSecurity>
  <Lines>36</Lines>
  <Paragraphs>10</Paragraphs>
  <ScaleCrop>false</ScaleCrop>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43</cp:revision>
  <cp:lastPrinted>2024-02-07T02:59:00Z</cp:lastPrinted>
  <dcterms:created xsi:type="dcterms:W3CDTF">2022-12-26T03:21:00Z</dcterms:created>
  <dcterms:modified xsi:type="dcterms:W3CDTF">2024-04-08T03:02:00Z</dcterms:modified>
</cp:coreProperties>
</file>